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E7" w:rsidRDefault="00094CF8">
      <w:pPr>
        <w:spacing w:before="73"/>
        <w:ind w:left="1143" w:right="1149"/>
        <w:jc w:val="center"/>
        <w:rPr>
          <w:b/>
          <w:sz w:val="32"/>
        </w:rPr>
      </w:pPr>
      <w:r>
        <w:rPr>
          <w:b/>
          <w:sz w:val="32"/>
        </w:rPr>
        <w:t>АННОТАЦИИ</w:t>
      </w:r>
    </w:p>
    <w:p w:rsidR="00FB27E7" w:rsidRDefault="00094CF8">
      <w:pPr>
        <w:tabs>
          <w:tab w:val="left" w:pos="3675"/>
        </w:tabs>
        <w:spacing w:before="2"/>
        <w:ind w:left="1143" w:right="1155"/>
        <w:jc w:val="center"/>
        <w:rPr>
          <w:b/>
          <w:sz w:val="32"/>
        </w:rPr>
      </w:pPr>
      <w:r>
        <w:rPr>
          <w:b/>
          <w:sz w:val="32"/>
        </w:rPr>
        <w:t>К ФЕДЕРАЛЬНЫМ РАБОЧИМ ПРОГРАММАМ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1-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КЛАССОВ</w:t>
      </w:r>
      <w:proofErr w:type="gramStart"/>
      <w:r>
        <w:rPr>
          <w:b/>
          <w:sz w:val="32"/>
        </w:rPr>
        <w:tab/>
        <w:t>(</w:t>
      </w:r>
      <w:proofErr w:type="gramEnd"/>
      <w:r>
        <w:rPr>
          <w:b/>
          <w:sz w:val="32"/>
        </w:rPr>
        <w:t>ФГОС НОО)</w:t>
      </w:r>
    </w:p>
    <w:p w:rsidR="00FB27E7" w:rsidRDefault="00094CF8">
      <w:pPr>
        <w:pStyle w:val="a4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B27E7" w:rsidRDefault="00094CF8">
      <w:pPr>
        <w:pStyle w:val="a4"/>
        <w:spacing w:before="323" w:line="412" w:lineRule="exact"/>
        <w:ind w:left="1143" w:right="1146"/>
      </w:pPr>
      <w:r>
        <w:t>УМК «ШКОЛА</w:t>
      </w:r>
      <w:r>
        <w:rPr>
          <w:spacing w:val="-2"/>
        </w:rPr>
        <w:t xml:space="preserve"> </w:t>
      </w:r>
      <w:r>
        <w:t>РОССИИ»</w:t>
      </w:r>
    </w:p>
    <w:p w:rsidR="00FB27E7" w:rsidRDefault="00094CF8">
      <w:pPr>
        <w:pStyle w:val="a3"/>
        <w:spacing w:line="320" w:lineRule="exact"/>
        <w:ind w:left="1143" w:right="1153"/>
        <w:jc w:val="center"/>
      </w:pPr>
      <w:r>
        <w:t>АННОТАЦИЯ</w:t>
      </w:r>
    </w:p>
    <w:p w:rsidR="00FB27E7" w:rsidRDefault="00094CF8">
      <w:pPr>
        <w:pStyle w:val="a3"/>
        <w:ind w:left="266" w:right="271"/>
        <w:jc w:val="center"/>
      </w:pPr>
      <w:r>
        <w:t>К ФЕДЕРАЛЬНОЙ</w:t>
      </w:r>
      <w:r>
        <w:rPr>
          <w:spacing w:val="1"/>
        </w:rPr>
        <w:t xml:space="preserve"> </w:t>
      </w:r>
      <w:r>
        <w:t>РАБОЧЕЙ ПРОГРАММЕ УЧЕБНОГО ПРЕДМЕТА,</w:t>
      </w:r>
      <w:r>
        <w:rPr>
          <w:spacing w:val="-6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r>
        <w:rPr>
          <w:b/>
        </w:rPr>
        <w:t>РУССКИЙ ЯЗЫК</w:t>
      </w:r>
      <w:r>
        <w:t>»</w:t>
      </w:r>
    </w:p>
    <w:p w:rsidR="00FB27E7" w:rsidRDefault="00094CF8">
      <w:pPr>
        <w:pStyle w:val="a3"/>
        <w:spacing w:line="321" w:lineRule="exact"/>
        <w:ind w:left="109" w:right="113"/>
        <w:jc w:val="center"/>
      </w:pPr>
      <w:r>
        <w:t>1-4 КЛАССЫ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right="100" w:firstLine="566"/>
        <w:jc w:val="both"/>
      </w:pPr>
      <w:r>
        <w:t>Рабочая программа учебного предмета «Русский язык»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</w:t>
      </w:r>
      <w:r>
        <w:t>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«Русский язык»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Канакиной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Г. Горецкого.</w:t>
      </w:r>
    </w:p>
    <w:p w:rsidR="00FB27E7" w:rsidRDefault="00094CF8">
      <w:pPr>
        <w:pStyle w:val="a3"/>
        <w:spacing w:before="1"/>
        <w:ind w:right="103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деятельности.</w:t>
      </w:r>
    </w:p>
    <w:p w:rsidR="00FB27E7" w:rsidRDefault="00FB27E7">
      <w:pPr>
        <w:pStyle w:val="a3"/>
        <w:spacing w:before="1"/>
        <w:ind w:left="0"/>
      </w:pPr>
    </w:p>
    <w:p w:rsidR="00FB27E7" w:rsidRDefault="00094CF8">
      <w:pPr>
        <w:pStyle w:val="a3"/>
        <w:tabs>
          <w:tab w:val="left" w:pos="3024"/>
          <w:tab w:val="left" w:pos="3813"/>
          <w:tab w:val="left" w:pos="5124"/>
          <w:tab w:val="left" w:pos="6062"/>
          <w:tab w:val="left" w:pos="7782"/>
          <w:tab w:val="left" w:pos="8163"/>
        </w:tabs>
        <w:ind w:right="110" w:firstLine="566"/>
      </w:pPr>
      <w:r>
        <w:t>Систематический</w:t>
      </w:r>
      <w:r>
        <w:tab/>
        <w:t>курс</w:t>
      </w:r>
      <w:r>
        <w:tab/>
        <w:t>русского</w:t>
      </w:r>
      <w:r>
        <w:tab/>
        <w:t>языка</w:t>
      </w:r>
      <w:r>
        <w:tab/>
        <w:t>представлен</w:t>
      </w:r>
      <w:r>
        <w:tab/>
        <w:t>в</w:t>
      </w:r>
      <w:r>
        <w:tab/>
        <w:t>программе</w:t>
      </w:r>
      <w:r>
        <w:rPr>
          <w:spacing w:val="-67"/>
        </w:rPr>
        <w:t xml:space="preserve"> </w:t>
      </w:r>
      <w:r>
        <w:t>следующими содержательными линиями:</w:t>
      </w:r>
    </w:p>
    <w:p w:rsidR="00FB27E7" w:rsidRDefault="00094CF8">
      <w:pPr>
        <w:pStyle w:val="a5"/>
        <w:numPr>
          <w:ilvl w:val="0"/>
          <w:numId w:val="7"/>
        </w:numPr>
        <w:tabs>
          <w:tab w:val="left" w:pos="950"/>
        </w:tabs>
        <w:ind w:right="106" w:firstLine="566"/>
        <w:rPr>
          <w:sz w:val="28"/>
        </w:rPr>
      </w:pPr>
      <w:r>
        <w:rPr>
          <w:sz w:val="28"/>
        </w:rPr>
        <w:t>система</w:t>
      </w:r>
      <w:r>
        <w:rPr>
          <w:spacing w:val="22"/>
          <w:sz w:val="28"/>
        </w:rPr>
        <w:t xml:space="preserve"> </w:t>
      </w:r>
      <w:r>
        <w:rPr>
          <w:sz w:val="28"/>
        </w:rPr>
        <w:t>языка:</w:t>
      </w:r>
      <w:r>
        <w:rPr>
          <w:spacing w:val="23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23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орфоэпия,</w:t>
      </w:r>
      <w:r>
        <w:rPr>
          <w:spacing w:val="2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грамматика;</w:t>
      </w:r>
    </w:p>
    <w:p w:rsidR="00FB27E7" w:rsidRDefault="00094CF8">
      <w:pPr>
        <w:pStyle w:val="a5"/>
        <w:numPr>
          <w:ilvl w:val="0"/>
          <w:numId w:val="7"/>
        </w:numPr>
        <w:tabs>
          <w:tab w:val="left" w:pos="902"/>
        </w:tabs>
        <w:spacing w:before="1" w:line="322" w:lineRule="exact"/>
        <w:ind w:left="901" w:hanging="234"/>
        <w:rPr>
          <w:sz w:val="28"/>
        </w:rPr>
      </w:pPr>
      <w:r>
        <w:rPr>
          <w:sz w:val="28"/>
        </w:rPr>
        <w:t>орфография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пунктуация;</w:t>
      </w:r>
    </w:p>
    <w:p w:rsidR="00FB27E7" w:rsidRDefault="00094CF8">
      <w:pPr>
        <w:pStyle w:val="a5"/>
        <w:numPr>
          <w:ilvl w:val="0"/>
          <w:numId w:val="7"/>
        </w:numPr>
        <w:tabs>
          <w:tab w:val="left" w:pos="902"/>
        </w:tabs>
        <w:ind w:left="901" w:hanging="234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FB27E7" w:rsidRDefault="00FB27E7">
      <w:pPr>
        <w:pStyle w:val="a3"/>
        <w:spacing w:before="11"/>
        <w:ind w:left="0"/>
        <w:rPr>
          <w:sz w:val="27"/>
        </w:rPr>
      </w:pPr>
    </w:p>
    <w:p w:rsidR="00FB27E7" w:rsidRDefault="00094CF8">
      <w:pPr>
        <w:pStyle w:val="a3"/>
        <w:ind w:right="104" w:firstLine="566"/>
        <w:jc w:val="both"/>
      </w:pP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русского</w:t>
      </w:r>
      <w:r>
        <w:rPr>
          <w:spacing w:val="94"/>
        </w:rPr>
        <w:t xml:space="preserve"> </w:t>
      </w:r>
      <w:r>
        <w:t>языка</w:t>
      </w:r>
      <w:r>
        <w:rPr>
          <w:spacing w:val="97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начальной</w:t>
      </w:r>
      <w:r>
        <w:rPr>
          <w:spacing w:val="96"/>
        </w:rPr>
        <w:t xml:space="preserve"> </w:t>
      </w:r>
      <w:r>
        <w:t>школе</w:t>
      </w:r>
      <w:r>
        <w:rPr>
          <w:spacing w:val="96"/>
        </w:rPr>
        <w:t xml:space="preserve"> </w:t>
      </w:r>
      <w:r>
        <w:t>выделяется</w:t>
      </w:r>
      <w:r>
        <w:rPr>
          <w:spacing w:val="94"/>
        </w:rPr>
        <w:t xml:space="preserve"> </w:t>
      </w:r>
      <w:r>
        <w:t>641</w:t>
      </w:r>
      <w:r>
        <w:rPr>
          <w:spacing w:val="98"/>
        </w:rPr>
        <w:t xml:space="preserve"> </w:t>
      </w:r>
      <w:r>
        <w:t>ч.</w:t>
      </w:r>
      <w:r>
        <w:rPr>
          <w:spacing w:val="-68"/>
        </w:rPr>
        <w:t xml:space="preserve"> </w:t>
      </w:r>
      <w:r>
        <w:t>В 1 классе — 165 ч (5 ч в неделю, 33 учебные недели): из них 115 ч (23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</w:t>
      </w:r>
      <w:r>
        <w:rPr>
          <w:spacing w:val="1"/>
        </w:rPr>
        <w:t xml:space="preserve"> </w:t>
      </w:r>
      <w:r>
        <w:t>— урокам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FB27E7" w:rsidRDefault="00094CF8">
      <w:pPr>
        <w:pStyle w:val="a3"/>
        <w:spacing w:before="1"/>
        <w:ind w:right="111" w:firstLine="566"/>
        <w:jc w:val="both"/>
      </w:pPr>
      <w:r>
        <w:t>Во 2—4 классах на уроки русского языка отводится по 170 ч (5 ч 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каждом классе).</w:t>
      </w:r>
    </w:p>
    <w:p w:rsidR="00FB27E7" w:rsidRDefault="00FB27E7">
      <w:pPr>
        <w:pStyle w:val="a3"/>
        <w:spacing w:before="8"/>
        <w:ind w:left="0"/>
        <w:rPr>
          <w:sz w:val="27"/>
        </w:rPr>
      </w:pPr>
    </w:p>
    <w:p w:rsidR="00FB27E7" w:rsidRDefault="00094CF8">
      <w:pPr>
        <w:pStyle w:val="a3"/>
        <w:ind w:left="66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41"/>
          <w:tab w:val="left" w:pos="8796"/>
        </w:tabs>
        <w:spacing w:before="28" w:line="256" w:lineRule="auto"/>
        <w:ind w:right="104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</w:r>
      <w:proofErr w:type="gramStart"/>
      <w:r>
        <w:rPr>
          <w:sz w:val="28"/>
        </w:rPr>
        <w:t>предмета,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предметные);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 w:line="34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09"/>
        <w:rPr>
          <w:sz w:val="28"/>
        </w:rPr>
      </w:pPr>
      <w:r>
        <w:rPr>
          <w:sz w:val="28"/>
        </w:rPr>
        <w:t>Тематическое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8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FB27E7" w:rsidRDefault="00094CF8">
      <w:pPr>
        <w:pStyle w:val="a3"/>
        <w:ind w:left="66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FB27E7" w:rsidRDefault="00FB27E7">
      <w:pPr>
        <w:sectPr w:rsidR="00FB27E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B27E7" w:rsidRDefault="00094CF8">
      <w:pPr>
        <w:pStyle w:val="a3"/>
        <w:spacing w:before="67"/>
        <w:ind w:left="1143" w:right="1153"/>
        <w:jc w:val="center"/>
      </w:pPr>
      <w:r>
        <w:lastRenderedPageBreak/>
        <w:t>АННОТАЦИЯ</w:t>
      </w:r>
    </w:p>
    <w:p w:rsidR="00FB27E7" w:rsidRDefault="00094CF8">
      <w:pPr>
        <w:spacing w:before="2"/>
        <w:ind w:left="266" w:right="274"/>
        <w:jc w:val="center"/>
        <w:rPr>
          <w:sz w:val="28"/>
        </w:rPr>
      </w:pPr>
      <w:r>
        <w:rPr>
          <w:sz w:val="28"/>
        </w:rPr>
        <w:t>К ФЕДЕРАЛЬНОЙ РАБОЧЕЙ ПРОГРАММЕ УЧЕБНОГО 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ЛИТЕРАТУРНОЕ ЧТЕНИЕ</w:t>
      </w:r>
      <w:r>
        <w:rPr>
          <w:sz w:val="28"/>
        </w:rPr>
        <w:t>»</w:t>
      </w:r>
    </w:p>
    <w:p w:rsidR="00FB27E7" w:rsidRDefault="00094CF8">
      <w:pPr>
        <w:pStyle w:val="a3"/>
        <w:spacing w:line="322" w:lineRule="exact"/>
        <w:ind w:left="109" w:right="113"/>
        <w:jc w:val="center"/>
      </w:pPr>
      <w:r>
        <w:t>1-4 КЛАССЫ</w:t>
      </w:r>
    </w:p>
    <w:p w:rsidR="00FB27E7" w:rsidRDefault="00FB27E7">
      <w:pPr>
        <w:pStyle w:val="a3"/>
        <w:spacing w:before="8"/>
        <w:ind w:left="0"/>
        <w:rPr>
          <w:sz w:val="27"/>
        </w:rPr>
      </w:pPr>
    </w:p>
    <w:p w:rsidR="00FB27E7" w:rsidRDefault="00094CF8">
      <w:pPr>
        <w:pStyle w:val="a3"/>
        <w:spacing w:line="259" w:lineRule="auto"/>
        <w:ind w:left="106" w:right="113"/>
        <w:jc w:val="center"/>
      </w:pPr>
      <w:r>
        <w:t>Рабочая программа учебного предмета «Литературное чтение» составлена 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</w:p>
    <w:p w:rsidR="00FB27E7" w:rsidRDefault="00094CF8">
      <w:pPr>
        <w:pStyle w:val="a3"/>
        <w:spacing w:before="1" w:line="259" w:lineRule="auto"/>
        <w:ind w:left="685" w:right="696" w:firstLine="7"/>
        <w:jc w:val="center"/>
      </w:pPr>
      <w:r>
        <w:t xml:space="preserve">стандарта начального общего </w:t>
      </w:r>
      <w:r>
        <w:t>образования, Концепции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России,</w:t>
      </w:r>
    </w:p>
    <w:p w:rsidR="00FB27E7" w:rsidRDefault="00094CF8">
      <w:pPr>
        <w:pStyle w:val="a3"/>
        <w:spacing w:line="320" w:lineRule="exact"/>
        <w:ind w:left="266" w:right="274"/>
        <w:jc w:val="center"/>
      </w:pP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программы</w:t>
      </w:r>
    </w:p>
    <w:p w:rsidR="00FB27E7" w:rsidRDefault="00094CF8">
      <w:pPr>
        <w:spacing w:before="26"/>
        <w:ind w:left="266" w:right="273"/>
        <w:jc w:val="center"/>
        <w:rPr>
          <w:sz w:val="24"/>
        </w:rPr>
      </w:pPr>
      <w:r>
        <w:rPr>
          <w:sz w:val="28"/>
        </w:rPr>
        <w:t>«Литературное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-4"/>
          <w:sz w:val="28"/>
        </w:rPr>
        <w:t xml:space="preserve"> </w:t>
      </w:r>
      <w:r>
        <w:rPr>
          <w:sz w:val="24"/>
        </w:rPr>
        <w:t>Климанова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Л.Ф.,</w:t>
      </w:r>
      <w:r>
        <w:rPr>
          <w:spacing w:val="-4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В.Г.,</w:t>
      </w:r>
      <w:r>
        <w:rPr>
          <w:spacing w:val="56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</w:p>
    <w:p w:rsidR="00FB27E7" w:rsidRDefault="00FB27E7">
      <w:pPr>
        <w:pStyle w:val="a3"/>
        <w:ind w:left="0"/>
        <w:rPr>
          <w:sz w:val="30"/>
        </w:rPr>
      </w:pPr>
    </w:p>
    <w:p w:rsidR="00FB27E7" w:rsidRDefault="00094CF8">
      <w:pPr>
        <w:pStyle w:val="a3"/>
        <w:spacing w:before="212"/>
        <w:ind w:right="103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t xml:space="preserve"> навыков чтения и умений работать с текстом, и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воспитанию.</w:t>
      </w:r>
    </w:p>
    <w:p w:rsidR="00FB27E7" w:rsidRDefault="00FB27E7">
      <w:pPr>
        <w:pStyle w:val="a3"/>
        <w:ind w:left="0"/>
      </w:pPr>
    </w:p>
    <w:p w:rsidR="00FB27E7" w:rsidRDefault="00094CF8">
      <w:pPr>
        <w:pStyle w:val="a3"/>
        <w:spacing w:before="1"/>
        <w:ind w:firstLine="566"/>
      </w:pPr>
      <w:r>
        <w:t>Систематический</w:t>
      </w:r>
      <w:r>
        <w:rPr>
          <w:spacing w:val="40"/>
        </w:rPr>
        <w:t xml:space="preserve"> </w:t>
      </w:r>
      <w:r>
        <w:t>курс</w:t>
      </w:r>
      <w:r>
        <w:rPr>
          <w:spacing w:val="41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чтения</w:t>
      </w:r>
      <w:r>
        <w:rPr>
          <w:spacing w:val="39"/>
        </w:rPr>
        <w:t xml:space="preserve"> </w:t>
      </w:r>
      <w:r>
        <w:t>представлен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</w:t>
      </w:r>
      <w:r>
        <w:t>грамме</w:t>
      </w:r>
      <w:r>
        <w:rPr>
          <w:spacing w:val="-67"/>
        </w:rPr>
        <w:t xml:space="preserve"> </w:t>
      </w:r>
      <w:r>
        <w:t>следующими содержательными линиями:</w:t>
      </w:r>
    </w:p>
    <w:p w:rsidR="00FB27E7" w:rsidRDefault="00094CF8">
      <w:pPr>
        <w:pStyle w:val="a5"/>
        <w:numPr>
          <w:ilvl w:val="0"/>
          <w:numId w:val="5"/>
        </w:numPr>
        <w:tabs>
          <w:tab w:val="left" w:pos="832"/>
        </w:tabs>
        <w:spacing w:line="321" w:lineRule="exact"/>
        <w:rPr>
          <w:sz w:val="28"/>
        </w:rPr>
      </w:pP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</w:p>
    <w:p w:rsidR="00FB27E7" w:rsidRDefault="00094CF8">
      <w:pPr>
        <w:pStyle w:val="a5"/>
        <w:numPr>
          <w:ilvl w:val="0"/>
          <w:numId w:val="5"/>
        </w:numPr>
        <w:tabs>
          <w:tab w:val="left" w:pos="902"/>
        </w:tabs>
        <w:spacing w:line="322" w:lineRule="exact"/>
        <w:ind w:left="901" w:hanging="234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FB27E7" w:rsidRDefault="00094CF8">
      <w:pPr>
        <w:pStyle w:val="a5"/>
        <w:numPr>
          <w:ilvl w:val="0"/>
          <w:numId w:val="5"/>
        </w:numPr>
        <w:tabs>
          <w:tab w:val="left" w:pos="902"/>
        </w:tabs>
        <w:ind w:left="901" w:hanging="234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FB27E7" w:rsidRDefault="00FB27E7">
      <w:pPr>
        <w:pStyle w:val="a3"/>
        <w:spacing w:before="1"/>
        <w:ind w:left="0"/>
      </w:pPr>
    </w:p>
    <w:p w:rsidR="00FB27E7" w:rsidRDefault="00094CF8">
      <w:pPr>
        <w:pStyle w:val="a3"/>
        <w:ind w:right="10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 чтения отводится 132 ч (4 ч в неделю, 33 учебные недели): из</w:t>
      </w:r>
      <w:r>
        <w:rPr>
          <w:spacing w:val="1"/>
        </w:rPr>
        <w:t xml:space="preserve"> </w:t>
      </w:r>
      <w:r>
        <w:t>них 92 ч (23 учебные недели) отводится урокам обучения грамоте и 40 ч (10</w:t>
      </w:r>
      <w:r>
        <w:rPr>
          <w:spacing w:val="1"/>
        </w:rPr>
        <w:t xml:space="preserve"> </w:t>
      </w:r>
      <w:r>
        <w:t>учебных недель) – урокам литературного чтения. Во 2-4 классах 136 ч (4 ч 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FB27E7" w:rsidRDefault="00FB27E7">
      <w:pPr>
        <w:pStyle w:val="a3"/>
        <w:spacing w:before="11"/>
        <w:ind w:left="0"/>
        <w:rPr>
          <w:sz w:val="29"/>
        </w:rPr>
      </w:pPr>
    </w:p>
    <w:p w:rsidR="00FB27E7" w:rsidRDefault="00094CF8">
      <w:pPr>
        <w:pStyle w:val="a3"/>
        <w:ind w:left="668"/>
      </w:pPr>
      <w:r>
        <w:t>Раб</w:t>
      </w:r>
      <w:r>
        <w:t>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</w:r>
      <w:proofErr w:type="gramStart"/>
      <w:r>
        <w:rPr>
          <w:sz w:val="28"/>
        </w:rPr>
        <w:t>предмета,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предметные);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 w:line="34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09"/>
        <w:rPr>
          <w:sz w:val="28"/>
        </w:rPr>
      </w:pPr>
      <w:r>
        <w:rPr>
          <w:sz w:val="28"/>
        </w:rPr>
        <w:t>Тематическое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FB27E7" w:rsidRDefault="00094CF8">
      <w:pPr>
        <w:pStyle w:val="a3"/>
        <w:ind w:left="66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FB27E7" w:rsidRDefault="00FB27E7">
      <w:pPr>
        <w:sectPr w:rsidR="00FB27E7">
          <w:pgSz w:w="11910" w:h="16840"/>
          <w:pgMar w:top="1040" w:right="740" w:bottom="280" w:left="1600" w:header="720" w:footer="720" w:gutter="0"/>
          <w:cols w:space="720"/>
        </w:sectPr>
      </w:pPr>
    </w:p>
    <w:p w:rsidR="00FB27E7" w:rsidRDefault="00FB27E7">
      <w:pPr>
        <w:pStyle w:val="a3"/>
        <w:spacing w:before="11"/>
        <w:ind w:left="0"/>
        <w:rPr>
          <w:sz w:val="27"/>
        </w:rPr>
      </w:pPr>
    </w:p>
    <w:p w:rsidR="00FB27E7" w:rsidRDefault="00094CF8">
      <w:pPr>
        <w:pStyle w:val="a3"/>
        <w:ind w:left="1143" w:right="1153"/>
        <w:jc w:val="center"/>
      </w:pPr>
      <w:r>
        <w:t>АННОТАЦИЯ</w:t>
      </w:r>
    </w:p>
    <w:p w:rsidR="00FB27E7" w:rsidRDefault="00094CF8">
      <w:pPr>
        <w:pStyle w:val="a3"/>
        <w:spacing w:before="2"/>
        <w:ind w:left="1443" w:right="1448" w:hanging="2"/>
        <w:jc w:val="center"/>
      </w:pPr>
      <w:r>
        <w:t>К ФЕДЕРАЛЬНОЙ РАБОЧЕЙ ПРОГРАММЕ</w:t>
      </w:r>
      <w:r>
        <w:rPr>
          <w:spacing w:val="1"/>
        </w:rPr>
        <w:t xml:space="preserve"> </w:t>
      </w:r>
      <w:r>
        <w:t>УЧЕБНОГО ПРЕДМЕТА,</w:t>
      </w:r>
      <w:r>
        <w:rPr>
          <w:spacing w:val="1"/>
        </w:rPr>
        <w:t xml:space="preserve"> </w:t>
      </w:r>
      <w:r>
        <w:t>КУРСА «</w:t>
      </w:r>
      <w:r>
        <w:rPr>
          <w:b/>
        </w:rPr>
        <w:t>МАТЕМАТИКА</w:t>
      </w:r>
      <w:r>
        <w:t>»</w:t>
      </w:r>
      <w:r>
        <w:rPr>
          <w:spacing w:val="-67"/>
        </w:rPr>
        <w:t xml:space="preserve"> </w:t>
      </w:r>
      <w:r>
        <w:t>1-4 КЛАССЫ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right="100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</w:t>
      </w:r>
      <w:r>
        <w:t>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авторской</w:t>
      </w:r>
      <w:r>
        <w:rPr>
          <w:spacing w:val="51"/>
        </w:rPr>
        <w:t xml:space="preserve"> </w:t>
      </w:r>
      <w:r>
        <w:t>программы</w:t>
      </w:r>
    </w:p>
    <w:p w:rsidR="00FB27E7" w:rsidRDefault="00094CF8">
      <w:pPr>
        <w:pStyle w:val="a3"/>
        <w:spacing w:before="1"/>
        <w:ind w:right="102"/>
        <w:jc w:val="both"/>
      </w:pPr>
      <w:r>
        <w:t>«Математика»</w:t>
      </w:r>
      <w:r>
        <w:rPr>
          <w:spacing w:val="1"/>
        </w:rPr>
        <w:t xml:space="preserve"> </w:t>
      </w:r>
      <w:proofErr w:type="spellStart"/>
      <w:r>
        <w:t>М.И.Моро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М.А.Бантова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Г.В.Бельтюкова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С.И.Волкова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С.В.Степанова</w:t>
      </w:r>
      <w:proofErr w:type="spellEnd"/>
      <w:r>
        <w:t>.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right="106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обоснованные</w:t>
      </w:r>
      <w:r>
        <w:rPr>
          <w:spacing w:val="-3"/>
        </w:rPr>
        <w:t xml:space="preserve"> </w:t>
      </w:r>
      <w:r>
        <w:t>суждения.</w:t>
      </w:r>
    </w:p>
    <w:p w:rsidR="00FB27E7" w:rsidRDefault="00FB27E7">
      <w:pPr>
        <w:pStyle w:val="a3"/>
        <w:spacing w:before="1"/>
        <w:ind w:left="0"/>
      </w:pPr>
    </w:p>
    <w:p w:rsidR="00FB27E7" w:rsidRDefault="00094CF8">
      <w:pPr>
        <w:pStyle w:val="a3"/>
        <w:ind w:right="106" w:firstLine="566"/>
        <w:jc w:val="both"/>
      </w:pPr>
      <w:r>
        <w:t>Математика представлена в программе следующими содержательны</w:t>
      </w:r>
      <w:r>
        <w:t>ми</w:t>
      </w:r>
      <w:r>
        <w:rPr>
          <w:spacing w:val="1"/>
        </w:rPr>
        <w:t xml:space="preserve"> </w:t>
      </w:r>
      <w:r>
        <w:t>линиями:</w:t>
      </w:r>
    </w:p>
    <w:p w:rsidR="00FB27E7" w:rsidRDefault="00FB27E7">
      <w:pPr>
        <w:jc w:val="both"/>
      </w:pP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902"/>
        </w:tabs>
        <w:spacing w:before="71"/>
        <w:ind w:hanging="234"/>
        <w:rPr>
          <w:sz w:val="28"/>
        </w:rPr>
      </w:pP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902"/>
        </w:tabs>
        <w:spacing w:line="322" w:lineRule="exact"/>
        <w:ind w:hanging="234"/>
        <w:rPr>
          <w:sz w:val="28"/>
        </w:rPr>
      </w:pPr>
      <w:r>
        <w:rPr>
          <w:sz w:val="28"/>
        </w:rPr>
        <w:t>арифметические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902"/>
        </w:tabs>
        <w:spacing w:line="322" w:lineRule="exact"/>
        <w:ind w:hanging="234"/>
        <w:rPr>
          <w:sz w:val="28"/>
        </w:rPr>
      </w:pPr>
      <w:r>
        <w:rPr>
          <w:sz w:val="28"/>
        </w:rPr>
        <w:t>текстовые задачи</w:t>
      </w: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902"/>
        </w:tabs>
        <w:spacing w:line="322" w:lineRule="exact"/>
        <w:ind w:hanging="234"/>
        <w:rPr>
          <w:sz w:val="28"/>
        </w:rPr>
      </w:pPr>
      <w:r>
        <w:rPr>
          <w:sz w:val="28"/>
        </w:rPr>
        <w:t>пространственные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отношения.</w:t>
      </w: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832"/>
        </w:tabs>
        <w:spacing w:line="322" w:lineRule="exact"/>
        <w:ind w:left="831" w:hanging="164"/>
        <w:rPr>
          <w:sz w:val="28"/>
        </w:rPr>
      </w:pP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</w:t>
      </w: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902"/>
        </w:tabs>
        <w:ind w:hanging="234"/>
        <w:rPr>
          <w:sz w:val="28"/>
        </w:rPr>
      </w:pPr>
      <w:r>
        <w:rPr>
          <w:sz w:val="28"/>
        </w:rPr>
        <w:t>геометрические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</w:t>
      </w:r>
    </w:p>
    <w:p w:rsidR="00094CF8" w:rsidRDefault="00094CF8" w:rsidP="00094CF8">
      <w:pPr>
        <w:pStyle w:val="a5"/>
        <w:numPr>
          <w:ilvl w:val="0"/>
          <w:numId w:val="3"/>
        </w:numPr>
        <w:tabs>
          <w:tab w:val="left" w:pos="902"/>
        </w:tabs>
        <w:spacing w:before="2"/>
        <w:ind w:hanging="234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информацией.</w:t>
      </w:r>
    </w:p>
    <w:p w:rsidR="00094CF8" w:rsidRDefault="00094CF8" w:rsidP="00094CF8">
      <w:pPr>
        <w:pStyle w:val="a3"/>
        <w:spacing w:before="11"/>
        <w:ind w:left="0"/>
        <w:rPr>
          <w:sz w:val="27"/>
        </w:rPr>
      </w:pPr>
    </w:p>
    <w:p w:rsidR="00094CF8" w:rsidRDefault="00094CF8" w:rsidP="00094CF8">
      <w:pPr>
        <w:pStyle w:val="a3"/>
        <w:ind w:right="10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-67"/>
        </w:rPr>
        <w:t xml:space="preserve"> </w:t>
      </w:r>
      <w:r>
        <w:t>классах – по 136 ч (34 учебные недели в каждом классе согласно 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94CF8" w:rsidRDefault="00094CF8" w:rsidP="00094CF8">
      <w:pPr>
        <w:pStyle w:val="a3"/>
        <w:spacing w:before="11"/>
        <w:ind w:left="0"/>
        <w:rPr>
          <w:sz w:val="29"/>
        </w:rPr>
      </w:pPr>
    </w:p>
    <w:p w:rsidR="00094CF8" w:rsidRDefault="00094CF8" w:rsidP="00094CF8">
      <w:pPr>
        <w:pStyle w:val="a3"/>
        <w:ind w:left="66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</w:r>
      <w:proofErr w:type="gramStart"/>
      <w:r>
        <w:rPr>
          <w:sz w:val="28"/>
        </w:rPr>
        <w:t>предмета,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предметные);</w:t>
      </w: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8"/>
        </w:rPr>
      </w:pPr>
      <w:r>
        <w:rPr>
          <w:sz w:val="28"/>
        </w:rPr>
        <w:t>Тематическое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094CF8" w:rsidRDefault="00094CF8" w:rsidP="00094CF8">
      <w:pPr>
        <w:pStyle w:val="a3"/>
        <w:spacing w:line="320" w:lineRule="exact"/>
        <w:ind w:left="66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094CF8" w:rsidRDefault="00094CF8">
      <w:pPr>
        <w:jc w:val="both"/>
        <w:sectPr w:rsidR="00094CF8">
          <w:pgSz w:w="11910" w:h="16840"/>
          <w:pgMar w:top="1040" w:right="740" w:bottom="0" w:left="1600" w:header="720" w:footer="720" w:gutter="0"/>
          <w:cols w:space="720"/>
        </w:sectPr>
      </w:pPr>
    </w:p>
    <w:p w:rsidR="00FB27E7" w:rsidRDefault="00094CF8">
      <w:pPr>
        <w:pStyle w:val="a3"/>
        <w:spacing w:line="322" w:lineRule="exact"/>
        <w:ind w:left="1143" w:right="1153"/>
        <w:jc w:val="center"/>
      </w:pPr>
      <w:r>
        <w:lastRenderedPageBreak/>
        <w:t>АННОТАЦИЯ</w:t>
      </w:r>
    </w:p>
    <w:p w:rsidR="00FB27E7" w:rsidRDefault="00094CF8">
      <w:pPr>
        <w:pStyle w:val="a3"/>
        <w:ind w:left="266" w:right="274"/>
        <w:jc w:val="center"/>
      </w:pPr>
      <w:r>
        <w:t>К ФЕДЕРАЛЬНОЙ РАБОЧЕЙ ПРОГРАММЕ УЧЕБНОГО ПРЕДМЕТА,</w:t>
      </w:r>
      <w:r>
        <w:rPr>
          <w:spacing w:val="-6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r>
        <w:rPr>
          <w:b/>
        </w:rPr>
        <w:t>ОКРУЖАЮЩИЙ</w:t>
      </w:r>
      <w:r>
        <w:rPr>
          <w:b/>
          <w:spacing w:val="-1"/>
        </w:rPr>
        <w:t xml:space="preserve"> </w:t>
      </w:r>
      <w:r>
        <w:rPr>
          <w:b/>
        </w:rPr>
        <w:t>МИР</w:t>
      </w:r>
      <w:r>
        <w:t>»</w:t>
      </w:r>
    </w:p>
    <w:p w:rsidR="00FB27E7" w:rsidRDefault="00094CF8">
      <w:pPr>
        <w:pStyle w:val="a3"/>
        <w:spacing w:line="322" w:lineRule="exact"/>
        <w:ind w:left="109" w:right="113"/>
        <w:jc w:val="center"/>
      </w:pPr>
      <w:r>
        <w:t>1-4 КЛАССЫ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spacing w:before="1"/>
        <w:ind w:right="100" w:firstLine="707"/>
        <w:jc w:val="both"/>
      </w:pPr>
      <w:r>
        <w:t>Рабочая программа учебного предмета «Окружающий мир»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 результатов начального образования и авторской программы</w:t>
      </w:r>
      <w:r>
        <w:rPr>
          <w:spacing w:val="1"/>
        </w:rPr>
        <w:t xml:space="preserve"> </w:t>
      </w:r>
      <w:proofErr w:type="spellStart"/>
      <w:r>
        <w:t>А.А.Плешакова</w:t>
      </w:r>
      <w:proofErr w:type="spellEnd"/>
      <w:r>
        <w:rPr>
          <w:spacing w:val="-3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мир».</w:t>
      </w:r>
    </w:p>
    <w:p w:rsidR="00FB27E7" w:rsidRDefault="00FB27E7">
      <w:pPr>
        <w:pStyle w:val="a3"/>
        <w:spacing w:before="11"/>
        <w:ind w:left="0"/>
        <w:rPr>
          <w:sz w:val="27"/>
        </w:rPr>
      </w:pPr>
    </w:p>
    <w:p w:rsidR="00FB27E7" w:rsidRDefault="00094CF8">
      <w:pPr>
        <w:pStyle w:val="a3"/>
        <w:ind w:right="10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 ка</w:t>
      </w:r>
      <w:r>
        <w:t>ртины мира и сознание места в нем человека на основе единства</w:t>
      </w:r>
      <w:r>
        <w:rPr>
          <w:spacing w:val="-67"/>
        </w:rPr>
        <w:t xml:space="preserve"> </w:t>
      </w:r>
      <w:r>
        <w:t>рационально-научного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развитие и воспитание личности гражданина России в условиях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конфессионального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FB27E7" w:rsidRDefault="00FB27E7">
      <w:pPr>
        <w:pStyle w:val="a3"/>
        <w:ind w:left="0"/>
      </w:pPr>
    </w:p>
    <w:p w:rsidR="00FB27E7" w:rsidRDefault="00094CF8">
      <w:pPr>
        <w:pStyle w:val="a3"/>
        <w:ind w:right="110" w:firstLine="707"/>
      </w:pPr>
      <w:r>
        <w:t>Предмет</w:t>
      </w:r>
      <w:r>
        <w:rPr>
          <w:spacing w:val="50"/>
        </w:rPr>
        <w:t xml:space="preserve"> </w:t>
      </w:r>
      <w:r>
        <w:t>представлен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программе</w:t>
      </w:r>
      <w:r>
        <w:rPr>
          <w:spacing w:val="52"/>
        </w:rPr>
        <w:t xml:space="preserve"> </w:t>
      </w:r>
      <w:r>
        <w:t>следующими</w:t>
      </w:r>
      <w:r>
        <w:rPr>
          <w:spacing w:val="53"/>
        </w:rPr>
        <w:t xml:space="preserve"> </w:t>
      </w:r>
      <w:r>
        <w:t>содержательными</w:t>
      </w:r>
      <w:r>
        <w:rPr>
          <w:spacing w:val="-67"/>
        </w:rPr>
        <w:t xml:space="preserve"> </w:t>
      </w:r>
      <w:r>
        <w:t>линиями:</w:t>
      </w:r>
    </w:p>
    <w:p w:rsidR="00FB27E7" w:rsidRDefault="00094CF8">
      <w:pPr>
        <w:pStyle w:val="a5"/>
        <w:numPr>
          <w:ilvl w:val="0"/>
          <w:numId w:val="2"/>
        </w:numPr>
        <w:tabs>
          <w:tab w:val="left" w:pos="1043"/>
        </w:tabs>
        <w:spacing w:before="2"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 природа</w:t>
      </w:r>
    </w:p>
    <w:p w:rsidR="00FB27E7" w:rsidRDefault="00094CF8">
      <w:pPr>
        <w:pStyle w:val="a5"/>
        <w:numPr>
          <w:ilvl w:val="0"/>
          <w:numId w:val="2"/>
        </w:numPr>
        <w:tabs>
          <w:tab w:val="left" w:pos="1043"/>
        </w:tabs>
        <w:spacing w:line="322" w:lineRule="exact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общество</w:t>
      </w:r>
    </w:p>
    <w:p w:rsidR="00FB27E7" w:rsidRDefault="00094CF8">
      <w:pPr>
        <w:pStyle w:val="a5"/>
        <w:numPr>
          <w:ilvl w:val="0"/>
          <w:numId w:val="2"/>
        </w:numPr>
        <w:tabs>
          <w:tab w:val="left" w:pos="1043"/>
        </w:tabs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зопасной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:rsidR="00FB27E7" w:rsidRDefault="00FB27E7">
      <w:pPr>
        <w:rPr>
          <w:sz w:val="28"/>
        </w:rPr>
      </w:pPr>
    </w:p>
    <w:p w:rsidR="00094CF8" w:rsidRDefault="00094CF8" w:rsidP="00094CF8">
      <w:pPr>
        <w:pStyle w:val="a3"/>
        <w:spacing w:before="67"/>
        <w:ind w:right="10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 xml:space="preserve">отводится 66 </w:t>
      </w:r>
      <w:proofErr w:type="gramStart"/>
      <w:r>
        <w:t>ч.( 2</w:t>
      </w:r>
      <w:proofErr w:type="gramEnd"/>
      <w:r>
        <w:t>ч в неделю, 33 учебные недели) Во 2-4 классах – по 68 ч (34</w:t>
      </w:r>
      <w:r>
        <w:rPr>
          <w:spacing w:val="-6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</w:t>
      </w:r>
      <w:r>
        <w:rPr>
          <w:spacing w:val="-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плану, 2 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94CF8" w:rsidRDefault="00094CF8" w:rsidP="00094CF8">
      <w:pPr>
        <w:pStyle w:val="a3"/>
        <w:spacing w:before="1"/>
        <w:ind w:left="0"/>
      </w:pPr>
    </w:p>
    <w:p w:rsidR="00094CF8" w:rsidRDefault="00094CF8" w:rsidP="00094CF8">
      <w:pPr>
        <w:pStyle w:val="a3"/>
        <w:spacing w:line="321" w:lineRule="exact"/>
        <w:ind w:left="66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1"/>
          <w:tab w:val="left" w:pos="5761"/>
          <w:tab w:val="left" w:pos="7235"/>
          <w:tab w:val="left" w:pos="8790"/>
        </w:tabs>
        <w:ind w:right="109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</w:r>
      <w:proofErr w:type="gramStart"/>
      <w:r>
        <w:rPr>
          <w:sz w:val="28"/>
        </w:rPr>
        <w:t>предмета,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предметные);</w:t>
      </w: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line="34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8"/>
        </w:rPr>
      </w:pPr>
      <w:r>
        <w:rPr>
          <w:sz w:val="28"/>
        </w:rPr>
        <w:t>Тематическое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094CF8" w:rsidRDefault="00094CF8" w:rsidP="00094CF8">
      <w:pPr>
        <w:pStyle w:val="a3"/>
        <w:ind w:left="66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094CF8" w:rsidRDefault="00094CF8">
      <w:pPr>
        <w:rPr>
          <w:sz w:val="28"/>
        </w:rPr>
        <w:sectPr w:rsidR="00094CF8">
          <w:pgSz w:w="11910" w:h="16840"/>
          <w:pgMar w:top="1360" w:right="740" w:bottom="280" w:left="1600" w:header="720" w:footer="720" w:gutter="0"/>
          <w:cols w:space="720"/>
        </w:sectPr>
      </w:pP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left="1143" w:right="1153"/>
        <w:jc w:val="center"/>
      </w:pPr>
      <w:r>
        <w:t>АННОТАЦИЯ</w:t>
      </w:r>
    </w:p>
    <w:p w:rsidR="00FB27E7" w:rsidRDefault="00094CF8">
      <w:pPr>
        <w:pStyle w:val="a3"/>
        <w:spacing w:before="3"/>
        <w:ind w:left="1454" w:right="1460"/>
        <w:jc w:val="center"/>
      </w:pPr>
      <w:r>
        <w:t>К ФЕДЕРАЛЬНОЙ РАБОЧЕЙ ПРОГРАММЕ</w:t>
      </w:r>
      <w:r>
        <w:rPr>
          <w:spacing w:val="-6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</w:t>
      </w:r>
    </w:p>
    <w:p w:rsidR="00FB27E7" w:rsidRDefault="00094CF8">
      <w:pPr>
        <w:ind w:left="584" w:right="586"/>
        <w:jc w:val="center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ОСНОВЫ РЕЛИГИОЗНЫХ КУЛЬТУР И СВЕТСКОЙ ЭТИКИ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FB27E7" w:rsidRDefault="00FB27E7">
      <w:pPr>
        <w:pStyle w:val="a3"/>
        <w:spacing w:before="9"/>
        <w:ind w:left="0"/>
        <w:rPr>
          <w:sz w:val="27"/>
        </w:rPr>
      </w:pPr>
    </w:p>
    <w:p w:rsidR="00FB27E7" w:rsidRDefault="00094CF8">
      <w:pPr>
        <w:pStyle w:val="a3"/>
        <w:ind w:right="104"/>
        <w:jc w:val="both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</w:t>
      </w:r>
      <w:r>
        <w:t>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 xml:space="preserve">религиозных культур и светской </w:t>
      </w:r>
      <w:proofErr w:type="gramStart"/>
      <w:r>
        <w:t>этики »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модуля «Основы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3"/>
        </w:rPr>
        <w:t xml:space="preserve"> </w:t>
      </w:r>
      <w:r>
        <w:t xml:space="preserve">авторы </w:t>
      </w:r>
      <w:proofErr w:type="spellStart"/>
      <w:r>
        <w:t>Шемшурина</w:t>
      </w:r>
      <w:proofErr w:type="spellEnd"/>
      <w:r>
        <w:t xml:space="preserve"> А.И.</w:t>
      </w:r>
      <w:r>
        <w:rPr>
          <w:spacing w:val="-1"/>
        </w:rPr>
        <w:t xml:space="preserve"> </w:t>
      </w:r>
      <w:proofErr w:type="spellStart"/>
      <w:r>
        <w:t>Шемшурин</w:t>
      </w:r>
      <w:proofErr w:type="spellEnd"/>
      <w:r>
        <w:rPr>
          <w:spacing w:val="-1"/>
        </w:rPr>
        <w:t xml:space="preserve"> </w:t>
      </w:r>
      <w:r>
        <w:t>А.А.</w:t>
      </w:r>
    </w:p>
    <w:p w:rsidR="00FB27E7" w:rsidRDefault="00FB27E7">
      <w:pPr>
        <w:pStyle w:val="a3"/>
        <w:spacing w:before="3"/>
        <w:ind w:left="0"/>
      </w:pPr>
    </w:p>
    <w:p w:rsidR="00FB27E7" w:rsidRDefault="00094CF8">
      <w:pPr>
        <w:pStyle w:val="a3"/>
        <w:ind w:left="735" w:right="4044"/>
        <w:jc w:val="both"/>
      </w:pPr>
      <w:r>
        <w:t>4 класс — 1 час в неделю, 34 часа в год.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программы</w:t>
      </w:r>
    </w:p>
    <w:p w:rsidR="00FB27E7" w:rsidRDefault="00094CF8">
      <w:pPr>
        <w:pStyle w:val="a3"/>
        <w:ind w:right="108" w:firstLine="633"/>
        <w:jc w:val="both"/>
      </w:pPr>
      <w:r>
        <w:t>Цель учебного курса ОРКСЭ – формирование у младшего подростка</w:t>
      </w:r>
      <w:r>
        <w:rPr>
          <w:spacing w:val="1"/>
        </w:rPr>
        <w:t xml:space="preserve"> </w:t>
      </w:r>
      <w:r>
        <w:t>мотиваций к осознанному нравственному поведению, основанному на знании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</w:p>
    <w:p w:rsidR="00FB27E7" w:rsidRDefault="00094CF8">
      <w:pPr>
        <w:pStyle w:val="a3"/>
        <w:ind w:right="102" w:firstLine="633"/>
        <w:jc w:val="both"/>
      </w:pPr>
      <w:r>
        <w:t>Задачи: Воспитание способности к духовному развитию, нравственному</w:t>
      </w:r>
      <w:r>
        <w:rPr>
          <w:spacing w:val="-67"/>
        </w:rPr>
        <w:t xml:space="preserve"> </w:t>
      </w:r>
      <w:r>
        <w:t>самосовершенствованию.</w:t>
      </w:r>
    </w:p>
    <w:p w:rsidR="00FB27E7" w:rsidRDefault="00094CF8">
      <w:pPr>
        <w:pStyle w:val="a3"/>
        <w:spacing w:line="321" w:lineRule="exact"/>
        <w:ind w:left="735"/>
        <w:jc w:val="both"/>
      </w:pPr>
      <w:r>
        <w:t>Знакомство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правос</w:t>
      </w:r>
      <w:r>
        <w:t>лавной</w:t>
      </w:r>
      <w:r>
        <w:rPr>
          <w:spacing w:val="-2"/>
        </w:rPr>
        <w:t xml:space="preserve"> </w:t>
      </w:r>
      <w:r>
        <w:t>культуры.</w:t>
      </w:r>
    </w:p>
    <w:p w:rsidR="00FB27E7" w:rsidRDefault="00094CF8">
      <w:pPr>
        <w:pStyle w:val="a3"/>
        <w:ind w:right="106" w:firstLine="633"/>
        <w:jc w:val="both"/>
      </w:pPr>
      <w:r>
        <w:t>Развитие представлений обучающегося о значении нравственных основ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</w:t>
      </w:r>
    </w:p>
    <w:p w:rsidR="00FB27E7" w:rsidRDefault="00094CF8">
      <w:pPr>
        <w:pStyle w:val="a3"/>
        <w:spacing w:line="242" w:lineRule="auto"/>
        <w:ind w:right="112" w:firstLine="633"/>
        <w:jc w:val="both"/>
      </w:pPr>
      <w:r>
        <w:t>Программы обеспечивают достижение выпускниками начальной школы</w:t>
      </w:r>
      <w:r>
        <w:rPr>
          <w:spacing w:val="-67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предметных  результатов</w:t>
      </w:r>
      <w:proofErr w:type="gramEnd"/>
      <w:r>
        <w:t>.</w:t>
      </w:r>
    </w:p>
    <w:p w:rsidR="00FB27E7" w:rsidRDefault="00094CF8">
      <w:pPr>
        <w:pStyle w:val="a3"/>
        <w:spacing w:line="315" w:lineRule="exact"/>
        <w:ind w:left="668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30"/>
        </w:tabs>
        <w:spacing w:before="25" w:line="256" w:lineRule="auto"/>
        <w:ind w:right="11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предметные);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30"/>
        </w:tabs>
        <w:spacing w:before="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30"/>
        </w:tabs>
        <w:ind w:right="109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FB27E7" w:rsidRDefault="00FB27E7">
      <w:pPr>
        <w:pStyle w:val="a3"/>
        <w:ind w:left="0"/>
      </w:pPr>
    </w:p>
    <w:p w:rsidR="00FB27E7" w:rsidRDefault="00094CF8">
      <w:pPr>
        <w:pStyle w:val="a3"/>
        <w:spacing w:before="1"/>
        <w:ind w:left="66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FB27E7" w:rsidRDefault="00FB27E7">
      <w:pPr>
        <w:jc w:val="both"/>
        <w:sectPr w:rsidR="00FB27E7">
          <w:pgSz w:w="11910" w:h="16840"/>
          <w:pgMar w:top="1040" w:right="740" w:bottom="0" w:left="1600" w:header="720" w:footer="720" w:gutter="0"/>
          <w:cols w:space="720"/>
        </w:sectPr>
      </w:pPr>
    </w:p>
    <w:p w:rsidR="00FB27E7" w:rsidRDefault="00094CF8">
      <w:pPr>
        <w:pStyle w:val="a3"/>
        <w:spacing w:before="71"/>
        <w:ind w:left="1143" w:right="1153"/>
        <w:jc w:val="center"/>
      </w:pPr>
      <w:r>
        <w:lastRenderedPageBreak/>
        <w:t>АННОТАЦИЯ</w:t>
      </w:r>
    </w:p>
    <w:p w:rsidR="00FB27E7" w:rsidRDefault="00094CF8">
      <w:pPr>
        <w:ind w:left="266" w:right="274"/>
        <w:jc w:val="center"/>
        <w:rPr>
          <w:sz w:val="28"/>
        </w:rPr>
      </w:pPr>
      <w:r>
        <w:rPr>
          <w:sz w:val="28"/>
        </w:rPr>
        <w:t>К ФЕДЕРАЛЬНОЙ РАБОЧЕЙ ПРОГРАММЕ УЧЕБНОГО ПРЕДМЕТА,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</w:t>
      </w:r>
      <w:r>
        <w:rPr>
          <w:spacing w:val="68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ИЗОБРАЗИТЕЛЬНОЕ ИСКУССТВО</w:t>
      </w:r>
      <w:r>
        <w:rPr>
          <w:sz w:val="28"/>
        </w:rPr>
        <w:t>»</w:t>
      </w:r>
    </w:p>
    <w:p w:rsidR="00FB27E7" w:rsidRDefault="00094CF8">
      <w:pPr>
        <w:pStyle w:val="a3"/>
        <w:spacing w:line="321" w:lineRule="exact"/>
        <w:ind w:left="109" w:right="113"/>
        <w:jc w:val="center"/>
      </w:pPr>
      <w:r>
        <w:t>1-4 КЛАССЫ</w:t>
      </w:r>
    </w:p>
    <w:p w:rsidR="00FB27E7" w:rsidRDefault="00FB27E7">
      <w:pPr>
        <w:pStyle w:val="a3"/>
        <w:spacing w:before="11"/>
        <w:ind w:left="0"/>
        <w:rPr>
          <w:sz w:val="27"/>
        </w:rPr>
      </w:pPr>
    </w:p>
    <w:p w:rsidR="00FB27E7" w:rsidRDefault="00094CF8">
      <w:pPr>
        <w:pStyle w:val="a3"/>
        <w:ind w:right="105" w:firstLine="707"/>
        <w:jc w:val="both"/>
        <w:rPr>
          <w:sz w:val="24"/>
        </w:rPr>
      </w:pPr>
      <w:r>
        <w:t>Рабочая программа учебного</w:t>
      </w:r>
      <w:r>
        <w:rPr>
          <w:spacing w:val="1"/>
        </w:rPr>
        <w:t xml:space="preserve"> </w:t>
      </w:r>
      <w:r>
        <w:t>предмета «Изобразительное искусство»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планируемых результатов начального образования и авторской программы</w:t>
      </w:r>
      <w:r>
        <w:rPr>
          <w:spacing w:val="1"/>
        </w:rPr>
        <w:t xml:space="preserve"> </w:t>
      </w:r>
      <w:r>
        <w:t>Б.М.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rPr>
          <w:spacing w:val="1"/>
        </w:rPr>
        <w:t xml:space="preserve"> </w:t>
      </w:r>
      <w:r>
        <w:t>«Изобразительн</w:t>
      </w:r>
      <w:r>
        <w:t>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proofErr w:type="spellStart"/>
      <w:r>
        <w:t>Неменская</w:t>
      </w:r>
      <w:proofErr w:type="spellEnd"/>
      <w:r>
        <w:rPr>
          <w:spacing w:val="1"/>
        </w:rPr>
        <w:t xml:space="preserve"> </w:t>
      </w:r>
      <w:proofErr w:type="gramStart"/>
      <w:r>
        <w:t>Л.А..</w:t>
      </w:r>
      <w:proofErr w:type="gramEnd"/>
      <w:r>
        <w:rPr>
          <w:spacing w:val="1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Е.И., Горяева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Н.А.,Питерских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А.С.</w:t>
      </w:r>
    </w:p>
    <w:p w:rsidR="00FB27E7" w:rsidRDefault="00FB27E7">
      <w:pPr>
        <w:pStyle w:val="a3"/>
        <w:spacing w:before="2"/>
        <w:ind w:left="0"/>
      </w:pPr>
    </w:p>
    <w:p w:rsidR="00FB27E7" w:rsidRDefault="00094CF8">
      <w:pPr>
        <w:pStyle w:val="a3"/>
        <w:spacing w:before="1"/>
        <w:ind w:right="106" w:firstLine="707"/>
        <w:jc w:val="both"/>
      </w:pP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 Программой предусматривается широкое привлечение 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</w:t>
      </w:r>
      <w:r>
        <w:t>льности.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right="10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 33 ч</w:t>
      </w:r>
      <w:r>
        <w:rPr>
          <w:spacing w:val="1"/>
        </w:rPr>
        <w:t xml:space="preserve"> </w:t>
      </w:r>
      <w:r>
        <w:t>(1 ч в неделю, 33</w:t>
      </w:r>
      <w:r>
        <w:rPr>
          <w:spacing w:val="70"/>
        </w:rPr>
        <w:t xml:space="preserve"> </w:t>
      </w:r>
      <w:r>
        <w:t>учебные недели). Во 2-4 классах – по 34 ч</w:t>
      </w:r>
      <w:r>
        <w:rPr>
          <w:spacing w:val="1"/>
        </w:rPr>
        <w:t xml:space="preserve"> </w:t>
      </w:r>
      <w:r>
        <w:t>(34 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 классе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1 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left="66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</w:r>
      <w:proofErr w:type="gramStart"/>
      <w:r>
        <w:rPr>
          <w:sz w:val="28"/>
        </w:rPr>
        <w:t>предмета,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предметные);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ind w:right="111"/>
        <w:rPr>
          <w:sz w:val="28"/>
        </w:rPr>
      </w:pPr>
      <w:r>
        <w:rPr>
          <w:sz w:val="28"/>
        </w:rPr>
        <w:t>Тематическое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FB27E7" w:rsidRDefault="00094CF8">
      <w:pPr>
        <w:pStyle w:val="a3"/>
        <w:spacing w:before="1"/>
        <w:ind w:left="668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FB27E7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</w:p>
    <w:p w:rsidR="00094CF8" w:rsidRDefault="00094CF8">
      <w:pPr>
        <w:pStyle w:val="a3"/>
        <w:spacing w:before="11"/>
        <w:ind w:left="0"/>
        <w:rPr>
          <w:sz w:val="27"/>
        </w:rPr>
      </w:pPr>
      <w:bookmarkStart w:id="0" w:name="_GoBack"/>
      <w:bookmarkEnd w:id="0"/>
    </w:p>
    <w:p w:rsidR="00FB27E7" w:rsidRDefault="00094CF8">
      <w:pPr>
        <w:pStyle w:val="a3"/>
        <w:spacing w:line="322" w:lineRule="exact"/>
        <w:ind w:left="1143" w:right="1153"/>
        <w:jc w:val="center"/>
      </w:pPr>
      <w:r>
        <w:lastRenderedPageBreak/>
        <w:t>АННОТАЦИЯ</w:t>
      </w:r>
    </w:p>
    <w:p w:rsidR="00FB27E7" w:rsidRDefault="00094CF8">
      <w:pPr>
        <w:pStyle w:val="a3"/>
        <w:ind w:left="1484" w:right="1486" w:hanging="4"/>
        <w:jc w:val="center"/>
      </w:pPr>
      <w:r>
        <w:t>К ФЕДЕРАЛЬНОЙ РАБОЧЕЙ ПРОГРАММЕ</w:t>
      </w:r>
      <w:r>
        <w:rPr>
          <w:spacing w:val="1"/>
        </w:rPr>
        <w:t xml:space="preserve"> </w:t>
      </w:r>
      <w:r>
        <w:t>УЧЕБНОГО ПРЕДМЕТА,</w:t>
      </w:r>
      <w:r>
        <w:rPr>
          <w:spacing w:val="1"/>
        </w:rPr>
        <w:t xml:space="preserve"> </w:t>
      </w:r>
      <w:r>
        <w:t>КУРСА «</w:t>
      </w:r>
      <w:r>
        <w:rPr>
          <w:b/>
        </w:rPr>
        <w:t>ТЕХНОЛОГИЯ</w:t>
      </w:r>
      <w:r>
        <w:t>»</w:t>
      </w:r>
      <w:r>
        <w:rPr>
          <w:spacing w:val="-67"/>
        </w:rPr>
        <w:t xml:space="preserve"> </w:t>
      </w:r>
      <w:r>
        <w:t>1-4 КЛАССЫ</w:t>
      </w:r>
    </w:p>
    <w:p w:rsidR="00FB27E7" w:rsidRDefault="00FB27E7">
      <w:pPr>
        <w:pStyle w:val="a3"/>
        <w:ind w:left="0"/>
      </w:pPr>
    </w:p>
    <w:p w:rsidR="00FB27E7" w:rsidRDefault="00094CF8">
      <w:pPr>
        <w:pStyle w:val="a3"/>
        <w:spacing w:before="1"/>
        <w:ind w:right="10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 xml:space="preserve">планируемых результатов начального образования и автор учебника </w:t>
      </w:r>
      <w:proofErr w:type="spellStart"/>
      <w:r>
        <w:t>Лутцева</w:t>
      </w:r>
      <w:proofErr w:type="spellEnd"/>
      <w:r>
        <w:rPr>
          <w:spacing w:val="1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Зуева</w:t>
      </w:r>
      <w:r>
        <w:rPr>
          <w:spacing w:val="-1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«Технология».</w:t>
      </w:r>
    </w:p>
    <w:p w:rsidR="00FB27E7" w:rsidRDefault="00FB27E7">
      <w:pPr>
        <w:pStyle w:val="a3"/>
        <w:spacing w:before="11"/>
        <w:ind w:left="0"/>
        <w:rPr>
          <w:sz w:val="27"/>
        </w:rPr>
      </w:pPr>
    </w:p>
    <w:p w:rsidR="00FB27E7" w:rsidRDefault="00094CF8">
      <w:pPr>
        <w:pStyle w:val="a3"/>
        <w:ind w:right="106" w:firstLine="707"/>
        <w:jc w:val="both"/>
      </w:pPr>
      <w:r>
        <w:t>Содержание предмета направлено на формирование картины мира с</w:t>
      </w:r>
      <w:r>
        <w:rPr>
          <w:spacing w:val="1"/>
        </w:rPr>
        <w:t xml:space="preserve"> </w:t>
      </w:r>
      <w:r>
        <w:t>технологической направленностью, конструкторско-технологических 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FB27E7" w:rsidRDefault="00094CF8">
      <w:pPr>
        <w:pStyle w:val="a3"/>
        <w:spacing w:before="1"/>
        <w:ind w:right="105" w:firstLine="707"/>
        <w:jc w:val="both"/>
      </w:pPr>
      <w:r>
        <w:t>Предмет</w:t>
      </w:r>
      <w:r>
        <w:rPr>
          <w:spacing w:val="1"/>
        </w:rPr>
        <w:t xml:space="preserve"> </w:t>
      </w:r>
      <w:r>
        <w:t>п</w:t>
      </w:r>
      <w:r>
        <w:t>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линиями:</w:t>
      </w:r>
    </w:p>
    <w:p w:rsidR="00FB27E7" w:rsidRDefault="00094CF8">
      <w:pPr>
        <w:pStyle w:val="a5"/>
        <w:numPr>
          <w:ilvl w:val="0"/>
          <w:numId w:val="1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общекультурные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общетрудовые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</w:p>
    <w:p w:rsidR="00FB27E7" w:rsidRDefault="00094CF8">
      <w:pPr>
        <w:pStyle w:val="a5"/>
        <w:numPr>
          <w:ilvl w:val="0"/>
          <w:numId w:val="1"/>
        </w:numPr>
        <w:tabs>
          <w:tab w:val="left" w:pos="1167"/>
          <w:tab w:val="left" w:pos="1168"/>
        </w:tabs>
        <w:spacing w:before="1"/>
        <w:ind w:right="107" w:firstLine="707"/>
        <w:rPr>
          <w:sz w:val="28"/>
        </w:rPr>
      </w:pPr>
      <w:r>
        <w:rPr>
          <w:sz w:val="28"/>
        </w:rPr>
        <w:t>технология</w:t>
      </w:r>
      <w:r>
        <w:rPr>
          <w:spacing w:val="58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5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59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5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5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грамоты</w:t>
      </w:r>
    </w:p>
    <w:p w:rsidR="00FB27E7" w:rsidRDefault="00094CF8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hanging="233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моделирование</w:t>
      </w:r>
    </w:p>
    <w:p w:rsidR="00FB27E7" w:rsidRDefault="00094CF8">
      <w:pPr>
        <w:pStyle w:val="a5"/>
        <w:numPr>
          <w:ilvl w:val="0"/>
          <w:numId w:val="1"/>
        </w:numPr>
        <w:tabs>
          <w:tab w:val="left" w:pos="1043"/>
        </w:tabs>
        <w:spacing w:before="2"/>
        <w:ind w:left="1042" w:hanging="233"/>
        <w:rPr>
          <w:sz w:val="28"/>
        </w:rPr>
      </w:pP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компьютере.</w:t>
      </w:r>
    </w:p>
    <w:p w:rsidR="00FB27E7" w:rsidRDefault="00FB27E7">
      <w:pPr>
        <w:pStyle w:val="a3"/>
        <w:spacing w:before="10"/>
        <w:ind w:left="0"/>
        <w:rPr>
          <w:sz w:val="27"/>
        </w:rPr>
      </w:pPr>
    </w:p>
    <w:p w:rsidR="00FB27E7" w:rsidRDefault="00094CF8">
      <w:pPr>
        <w:pStyle w:val="a3"/>
        <w:ind w:right="106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 33 ч. Во 2-4 классах – по 34 ч (34 учебные недели в каждом классе</w:t>
      </w:r>
      <w:r>
        <w:rPr>
          <w:spacing w:val="1"/>
        </w:rPr>
        <w:t xml:space="preserve"> </w:t>
      </w:r>
      <w:r>
        <w:t>согласно 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</w:t>
      </w:r>
    </w:p>
    <w:p w:rsidR="00FB27E7" w:rsidRDefault="00094CF8">
      <w:pPr>
        <w:pStyle w:val="a3"/>
        <w:spacing w:line="320" w:lineRule="exact"/>
        <w:ind w:left="668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30"/>
        </w:tabs>
        <w:ind w:right="103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(лич</w:t>
      </w:r>
      <w:r>
        <w:rPr>
          <w:sz w:val="28"/>
        </w:rPr>
        <w:t>ностные,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предметные);</w:t>
      </w:r>
    </w:p>
    <w:p w:rsidR="00FB27E7" w:rsidRDefault="00094CF8">
      <w:pPr>
        <w:pStyle w:val="a5"/>
        <w:numPr>
          <w:ilvl w:val="0"/>
          <w:numId w:val="6"/>
        </w:numPr>
        <w:tabs>
          <w:tab w:val="left" w:pos="530"/>
        </w:tabs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B27E7" w:rsidRDefault="00FB27E7">
      <w:pPr>
        <w:jc w:val="both"/>
        <w:rPr>
          <w:sz w:val="28"/>
        </w:rPr>
      </w:pPr>
    </w:p>
    <w:p w:rsidR="00094CF8" w:rsidRDefault="00094CF8" w:rsidP="00094CF8">
      <w:pPr>
        <w:pStyle w:val="a5"/>
        <w:numPr>
          <w:ilvl w:val="0"/>
          <w:numId w:val="6"/>
        </w:numPr>
        <w:tabs>
          <w:tab w:val="left" w:pos="530"/>
        </w:tabs>
        <w:spacing w:before="90"/>
        <w:ind w:right="111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094CF8" w:rsidRDefault="00094CF8" w:rsidP="00094CF8">
      <w:pPr>
        <w:pStyle w:val="a3"/>
        <w:spacing w:before="10"/>
        <w:ind w:left="0"/>
        <w:rPr>
          <w:sz w:val="27"/>
        </w:rPr>
      </w:pPr>
    </w:p>
    <w:p w:rsidR="00094CF8" w:rsidRDefault="00094CF8" w:rsidP="00094CF8">
      <w:pPr>
        <w:pStyle w:val="a3"/>
        <w:ind w:left="668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094CF8" w:rsidRDefault="00094CF8" w:rsidP="00094CF8">
      <w:pPr>
        <w:pStyle w:val="a3"/>
        <w:spacing w:before="1"/>
        <w:ind w:left="0"/>
      </w:pPr>
    </w:p>
    <w:p w:rsidR="00094CF8" w:rsidRDefault="00094CF8">
      <w:pPr>
        <w:jc w:val="both"/>
        <w:rPr>
          <w:sz w:val="28"/>
        </w:rPr>
        <w:sectPr w:rsidR="00094CF8">
          <w:pgSz w:w="11910" w:h="16840"/>
          <w:pgMar w:top="1040" w:right="740" w:bottom="0" w:left="1600" w:header="720" w:footer="720" w:gutter="0"/>
          <w:cols w:space="720"/>
        </w:sectPr>
      </w:pPr>
    </w:p>
    <w:p w:rsidR="00FB27E7" w:rsidRDefault="00FB27E7">
      <w:pPr>
        <w:pStyle w:val="a3"/>
        <w:ind w:left="668"/>
        <w:jc w:val="both"/>
      </w:pPr>
    </w:p>
    <w:sectPr w:rsidR="00FB27E7">
      <w:pgSz w:w="11910" w:h="16840"/>
      <w:pgMar w:top="134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E06"/>
    <w:multiLevelType w:val="hybridMultilevel"/>
    <w:tmpl w:val="CAE06BDC"/>
    <w:lvl w:ilvl="0" w:tplc="2F3C5EC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CC05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1BA27BC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1CED97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9A8823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62E8F2C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32F2BD6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24EE27C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F3BAE4C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10B224A9"/>
    <w:multiLevelType w:val="hybridMultilevel"/>
    <w:tmpl w:val="2BB2A1B4"/>
    <w:lvl w:ilvl="0" w:tplc="2934FE0A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78ACA4">
      <w:numFmt w:val="bullet"/>
      <w:lvlText w:val="-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C04A1E">
      <w:numFmt w:val="bullet"/>
      <w:lvlText w:val="•"/>
      <w:lvlJc w:val="left"/>
      <w:pPr>
        <w:ind w:left="1525" w:hanging="497"/>
      </w:pPr>
      <w:rPr>
        <w:rFonts w:hint="default"/>
        <w:lang w:val="ru-RU" w:eastAsia="en-US" w:bidi="ar-SA"/>
      </w:rPr>
    </w:lvl>
    <w:lvl w:ilvl="3" w:tplc="D57215DC">
      <w:numFmt w:val="bullet"/>
      <w:lvlText w:val="•"/>
      <w:lvlJc w:val="left"/>
      <w:pPr>
        <w:ind w:left="2530" w:hanging="497"/>
      </w:pPr>
      <w:rPr>
        <w:rFonts w:hint="default"/>
        <w:lang w:val="ru-RU" w:eastAsia="en-US" w:bidi="ar-SA"/>
      </w:rPr>
    </w:lvl>
    <w:lvl w:ilvl="4" w:tplc="F46A3F16">
      <w:numFmt w:val="bullet"/>
      <w:lvlText w:val="•"/>
      <w:lvlJc w:val="left"/>
      <w:pPr>
        <w:ind w:left="3535" w:hanging="497"/>
      </w:pPr>
      <w:rPr>
        <w:rFonts w:hint="default"/>
        <w:lang w:val="ru-RU" w:eastAsia="en-US" w:bidi="ar-SA"/>
      </w:rPr>
    </w:lvl>
    <w:lvl w:ilvl="5" w:tplc="AD227F46">
      <w:numFmt w:val="bullet"/>
      <w:lvlText w:val="•"/>
      <w:lvlJc w:val="left"/>
      <w:pPr>
        <w:ind w:left="4540" w:hanging="497"/>
      </w:pPr>
      <w:rPr>
        <w:rFonts w:hint="default"/>
        <w:lang w:val="ru-RU" w:eastAsia="en-US" w:bidi="ar-SA"/>
      </w:rPr>
    </w:lvl>
    <w:lvl w:ilvl="6" w:tplc="0EE00834">
      <w:numFmt w:val="bullet"/>
      <w:lvlText w:val="•"/>
      <w:lvlJc w:val="left"/>
      <w:pPr>
        <w:ind w:left="5545" w:hanging="497"/>
      </w:pPr>
      <w:rPr>
        <w:rFonts w:hint="default"/>
        <w:lang w:val="ru-RU" w:eastAsia="en-US" w:bidi="ar-SA"/>
      </w:rPr>
    </w:lvl>
    <w:lvl w:ilvl="7" w:tplc="3782BFC0">
      <w:numFmt w:val="bullet"/>
      <w:lvlText w:val="•"/>
      <w:lvlJc w:val="left"/>
      <w:pPr>
        <w:ind w:left="6550" w:hanging="497"/>
      </w:pPr>
      <w:rPr>
        <w:rFonts w:hint="default"/>
        <w:lang w:val="ru-RU" w:eastAsia="en-US" w:bidi="ar-SA"/>
      </w:rPr>
    </w:lvl>
    <w:lvl w:ilvl="8" w:tplc="A5A89316">
      <w:numFmt w:val="bullet"/>
      <w:lvlText w:val="•"/>
      <w:lvlJc w:val="left"/>
      <w:pPr>
        <w:ind w:left="7556" w:hanging="497"/>
      </w:pPr>
      <w:rPr>
        <w:rFonts w:hint="default"/>
        <w:lang w:val="ru-RU" w:eastAsia="en-US" w:bidi="ar-SA"/>
      </w:rPr>
    </w:lvl>
  </w:abstractNum>
  <w:abstractNum w:abstractNumId="2">
    <w:nsid w:val="1B7B6712"/>
    <w:multiLevelType w:val="hybridMultilevel"/>
    <w:tmpl w:val="CDB4F57A"/>
    <w:lvl w:ilvl="0" w:tplc="1298D1AC"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4690EE">
      <w:numFmt w:val="bullet"/>
      <w:lvlText w:val="•"/>
      <w:lvlJc w:val="left"/>
      <w:pPr>
        <w:ind w:left="1712" w:hanging="164"/>
      </w:pPr>
      <w:rPr>
        <w:rFonts w:hint="default"/>
        <w:lang w:val="ru-RU" w:eastAsia="en-US" w:bidi="ar-SA"/>
      </w:rPr>
    </w:lvl>
    <w:lvl w:ilvl="2" w:tplc="931E5BC8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5A4ECDBE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4" w:tplc="74FA1758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5" w:tplc="EA50C044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666E0024">
      <w:numFmt w:val="bullet"/>
      <w:lvlText w:val="•"/>
      <w:lvlJc w:val="left"/>
      <w:pPr>
        <w:ind w:left="6075" w:hanging="164"/>
      </w:pPr>
      <w:rPr>
        <w:rFonts w:hint="default"/>
        <w:lang w:val="ru-RU" w:eastAsia="en-US" w:bidi="ar-SA"/>
      </w:rPr>
    </w:lvl>
    <w:lvl w:ilvl="7" w:tplc="A7E0B2CE">
      <w:numFmt w:val="bullet"/>
      <w:lvlText w:val="•"/>
      <w:lvlJc w:val="left"/>
      <w:pPr>
        <w:ind w:left="6948" w:hanging="164"/>
      </w:pPr>
      <w:rPr>
        <w:rFonts w:hint="default"/>
        <w:lang w:val="ru-RU" w:eastAsia="en-US" w:bidi="ar-SA"/>
      </w:rPr>
    </w:lvl>
    <w:lvl w:ilvl="8" w:tplc="3F4E076C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3">
    <w:nsid w:val="21E20DE7"/>
    <w:multiLevelType w:val="hybridMultilevel"/>
    <w:tmpl w:val="069E4D6C"/>
    <w:lvl w:ilvl="0" w:tplc="BA22268C">
      <w:numFmt w:val="bullet"/>
      <w:lvlText w:val="-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F6291A">
      <w:numFmt w:val="bullet"/>
      <w:lvlText w:val="•"/>
      <w:lvlJc w:val="left"/>
      <w:pPr>
        <w:ind w:left="1892" w:hanging="233"/>
      </w:pPr>
      <w:rPr>
        <w:rFonts w:hint="default"/>
        <w:lang w:val="ru-RU" w:eastAsia="en-US" w:bidi="ar-SA"/>
      </w:rPr>
    </w:lvl>
    <w:lvl w:ilvl="2" w:tplc="28CA47E4">
      <w:numFmt w:val="bullet"/>
      <w:lvlText w:val="•"/>
      <w:lvlJc w:val="left"/>
      <w:pPr>
        <w:ind w:left="2745" w:hanging="233"/>
      </w:pPr>
      <w:rPr>
        <w:rFonts w:hint="default"/>
        <w:lang w:val="ru-RU" w:eastAsia="en-US" w:bidi="ar-SA"/>
      </w:rPr>
    </w:lvl>
    <w:lvl w:ilvl="3" w:tplc="5026268E">
      <w:numFmt w:val="bullet"/>
      <w:lvlText w:val="•"/>
      <w:lvlJc w:val="left"/>
      <w:pPr>
        <w:ind w:left="3597" w:hanging="233"/>
      </w:pPr>
      <w:rPr>
        <w:rFonts w:hint="default"/>
        <w:lang w:val="ru-RU" w:eastAsia="en-US" w:bidi="ar-SA"/>
      </w:rPr>
    </w:lvl>
    <w:lvl w:ilvl="4" w:tplc="79A65ADE">
      <w:numFmt w:val="bullet"/>
      <w:lvlText w:val="•"/>
      <w:lvlJc w:val="left"/>
      <w:pPr>
        <w:ind w:left="4450" w:hanging="233"/>
      </w:pPr>
      <w:rPr>
        <w:rFonts w:hint="default"/>
        <w:lang w:val="ru-RU" w:eastAsia="en-US" w:bidi="ar-SA"/>
      </w:rPr>
    </w:lvl>
    <w:lvl w:ilvl="5" w:tplc="9014F126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CBE008E4">
      <w:numFmt w:val="bullet"/>
      <w:lvlText w:val="•"/>
      <w:lvlJc w:val="left"/>
      <w:pPr>
        <w:ind w:left="6155" w:hanging="233"/>
      </w:pPr>
      <w:rPr>
        <w:rFonts w:hint="default"/>
        <w:lang w:val="ru-RU" w:eastAsia="en-US" w:bidi="ar-SA"/>
      </w:rPr>
    </w:lvl>
    <w:lvl w:ilvl="7" w:tplc="8DEE8E3A">
      <w:numFmt w:val="bullet"/>
      <w:lvlText w:val="•"/>
      <w:lvlJc w:val="left"/>
      <w:pPr>
        <w:ind w:left="7008" w:hanging="233"/>
      </w:pPr>
      <w:rPr>
        <w:rFonts w:hint="default"/>
        <w:lang w:val="ru-RU" w:eastAsia="en-US" w:bidi="ar-SA"/>
      </w:rPr>
    </w:lvl>
    <w:lvl w:ilvl="8" w:tplc="D34CBE50">
      <w:numFmt w:val="bullet"/>
      <w:lvlText w:val="•"/>
      <w:lvlJc w:val="left"/>
      <w:pPr>
        <w:ind w:left="7861" w:hanging="233"/>
      </w:pPr>
      <w:rPr>
        <w:rFonts w:hint="default"/>
        <w:lang w:val="ru-RU" w:eastAsia="en-US" w:bidi="ar-SA"/>
      </w:rPr>
    </w:lvl>
  </w:abstractNum>
  <w:abstractNum w:abstractNumId="4">
    <w:nsid w:val="248953EA"/>
    <w:multiLevelType w:val="hybridMultilevel"/>
    <w:tmpl w:val="EF183246"/>
    <w:lvl w:ilvl="0" w:tplc="313AFD2C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2CD6AC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4598618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FCAD8D0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22E65CE6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6EE88D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78EC70D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92CACA2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9EB6291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5">
    <w:nsid w:val="4E0F6C57"/>
    <w:multiLevelType w:val="hybridMultilevel"/>
    <w:tmpl w:val="14D82254"/>
    <w:lvl w:ilvl="0" w:tplc="724EB346">
      <w:numFmt w:val="bullet"/>
      <w:lvlText w:val="-"/>
      <w:lvlJc w:val="left"/>
      <w:pPr>
        <w:ind w:left="90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2C6D0">
      <w:numFmt w:val="bullet"/>
      <w:lvlText w:val="•"/>
      <w:lvlJc w:val="left"/>
      <w:pPr>
        <w:ind w:left="1766" w:hanging="233"/>
      </w:pPr>
      <w:rPr>
        <w:rFonts w:hint="default"/>
        <w:lang w:val="ru-RU" w:eastAsia="en-US" w:bidi="ar-SA"/>
      </w:rPr>
    </w:lvl>
    <w:lvl w:ilvl="2" w:tplc="CBB46268">
      <w:numFmt w:val="bullet"/>
      <w:lvlText w:val="•"/>
      <w:lvlJc w:val="left"/>
      <w:pPr>
        <w:ind w:left="2633" w:hanging="233"/>
      </w:pPr>
      <w:rPr>
        <w:rFonts w:hint="default"/>
        <w:lang w:val="ru-RU" w:eastAsia="en-US" w:bidi="ar-SA"/>
      </w:rPr>
    </w:lvl>
    <w:lvl w:ilvl="3" w:tplc="B2CCC200">
      <w:numFmt w:val="bullet"/>
      <w:lvlText w:val="•"/>
      <w:lvlJc w:val="left"/>
      <w:pPr>
        <w:ind w:left="3499" w:hanging="233"/>
      </w:pPr>
      <w:rPr>
        <w:rFonts w:hint="default"/>
        <w:lang w:val="ru-RU" w:eastAsia="en-US" w:bidi="ar-SA"/>
      </w:rPr>
    </w:lvl>
    <w:lvl w:ilvl="4" w:tplc="EB18898A">
      <w:numFmt w:val="bullet"/>
      <w:lvlText w:val="•"/>
      <w:lvlJc w:val="left"/>
      <w:pPr>
        <w:ind w:left="4366" w:hanging="233"/>
      </w:pPr>
      <w:rPr>
        <w:rFonts w:hint="default"/>
        <w:lang w:val="ru-RU" w:eastAsia="en-US" w:bidi="ar-SA"/>
      </w:rPr>
    </w:lvl>
    <w:lvl w:ilvl="5" w:tplc="DDB29EAE">
      <w:numFmt w:val="bullet"/>
      <w:lvlText w:val="•"/>
      <w:lvlJc w:val="left"/>
      <w:pPr>
        <w:ind w:left="5233" w:hanging="233"/>
      </w:pPr>
      <w:rPr>
        <w:rFonts w:hint="default"/>
        <w:lang w:val="ru-RU" w:eastAsia="en-US" w:bidi="ar-SA"/>
      </w:rPr>
    </w:lvl>
    <w:lvl w:ilvl="6" w:tplc="E67CAC1E">
      <w:numFmt w:val="bullet"/>
      <w:lvlText w:val="•"/>
      <w:lvlJc w:val="left"/>
      <w:pPr>
        <w:ind w:left="6099" w:hanging="233"/>
      </w:pPr>
      <w:rPr>
        <w:rFonts w:hint="default"/>
        <w:lang w:val="ru-RU" w:eastAsia="en-US" w:bidi="ar-SA"/>
      </w:rPr>
    </w:lvl>
    <w:lvl w:ilvl="7" w:tplc="923A62C8">
      <w:numFmt w:val="bullet"/>
      <w:lvlText w:val="•"/>
      <w:lvlJc w:val="left"/>
      <w:pPr>
        <w:ind w:left="6966" w:hanging="233"/>
      </w:pPr>
      <w:rPr>
        <w:rFonts w:hint="default"/>
        <w:lang w:val="ru-RU" w:eastAsia="en-US" w:bidi="ar-SA"/>
      </w:rPr>
    </w:lvl>
    <w:lvl w:ilvl="8" w:tplc="18F4CC36">
      <w:numFmt w:val="bullet"/>
      <w:lvlText w:val="•"/>
      <w:lvlJc w:val="left"/>
      <w:pPr>
        <w:ind w:left="7833" w:hanging="233"/>
      </w:pPr>
      <w:rPr>
        <w:rFonts w:hint="default"/>
        <w:lang w:val="ru-RU" w:eastAsia="en-US" w:bidi="ar-SA"/>
      </w:rPr>
    </w:lvl>
  </w:abstractNum>
  <w:abstractNum w:abstractNumId="6">
    <w:nsid w:val="65E36FAD"/>
    <w:multiLevelType w:val="hybridMultilevel"/>
    <w:tmpl w:val="3B905D04"/>
    <w:lvl w:ilvl="0" w:tplc="C450B53E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8D976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41744BB4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A9B297E4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7C961102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E97CDE56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2BCA6618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32D6AB02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EE086864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27E7"/>
    <w:rsid w:val="00094CF8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CB4FA-3A60-4A62-99B1-3CD0EF3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1" w:lineRule="exact"/>
      <w:ind w:left="109" w:right="11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1531</Words>
  <Characters>8728</Characters>
  <Application>Microsoft Office Word</Application>
  <DocSecurity>0</DocSecurity>
  <Lines>72</Lines>
  <Paragraphs>20</Paragraphs>
  <ScaleCrop>false</ScaleCrop>
  <Company>Microsoft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2023-10-04T12:18:00Z</dcterms:created>
  <dcterms:modified xsi:type="dcterms:W3CDTF">2023-10-04T12:32:00Z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