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9A59B" w14:textId="1A12BFAC" w:rsidR="00717FA8" w:rsidRPr="0023318C" w:rsidRDefault="00A33BF1" w:rsidP="002331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F1">
        <w:rPr>
          <w:rFonts w:ascii="Times New Roman" w:hAnsi="Times New Roman" w:cs="Times New Roman"/>
          <w:b/>
          <w:sz w:val="28"/>
          <w:szCs w:val="28"/>
        </w:rPr>
        <w:t>ПЛАН ЗАСЕДАНИЙ МС НА 2024-2025</w:t>
      </w:r>
      <w:r w:rsidR="00427308" w:rsidRPr="00A33B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7308" w:rsidRPr="00A33BF1">
        <w:rPr>
          <w:rFonts w:ascii="Times New Roman" w:hAnsi="Times New Roman" w:cs="Times New Roman"/>
          <w:b/>
          <w:sz w:val="28"/>
          <w:szCs w:val="28"/>
        </w:rPr>
        <w:t>у.г</w:t>
      </w:r>
      <w:proofErr w:type="spellEnd"/>
      <w:r w:rsidR="00427308" w:rsidRPr="00A33BF1">
        <w:rPr>
          <w:rFonts w:ascii="Times New Roman" w:hAnsi="Times New Roman" w:cs="Times New Roman"/>
          <w:b/>
          <w:sz w:val="28"/>
          <w:szCs w:val="28"/>
        </w:rPr>
        <w:t>.</w:t>
      </w:r>
      <w:r w:rsidR="00427308" w:rsidRPr="00A33BF1">
        <w:rPr>
          <w:rFonts w:ascii="Times New Roman" w:hAnsi="Times New Roman" w:cs="Times New Roman"/>
          <w:b/>
          <w:sz w:val="28"/>
          <w:szCs w:val="28"/>
        </w:rPr>
        <w:br/>
      </w:r>
      <w:r w:rsidR="00717FA8" w:rsidRPr="0023318C">
        <w:rPr>
          <w:rFonts w:ascii="Times New Roman" w:hAnsi="Times New Roman" w:cs="Times New Roman"/>
          <w:b/>
          <w:sz w:val="24"/>
          <w:szCs w:val="24"/>
        </w:rPr>
        <w:t>Сентябрь</w:t>
      </w:r>
    </w:p>
    <w:p w14:paraId="07DD6CAB" w14:textId="5631892C" w:rsidR="00427308" w:rsidRPr="000F35FE" w:rsidRDefault="00427308" w:rsidP="000F35FE">
      <w:pPr>
        <w:pStyle w:val="a5"/>
        <w:numPr>
          <w:ilvl w:val="0"/>
          <w:numId w:val="6"/>
        </w:numPr>
        <w:ind w:left="0"/>
        <w:rPr>
          <w:sz w:val="24"/>
          <w:szCs w:val="24"/>
        </w:rPr>
      </w:pPr>
      <w:r w:rsidRPr="000F35FE">
        <w:rPr>
          <w:sz w:val="24"/>
          <w:szCs w:val="24"/>
        </w:rPr>
        <w:t>О</w:t>
      </w:r>
      <w:r w:rsidRPr="000F35FE">
        <w:rPr>
          <w:spacing w:val="26"/>
          <w:sz w:val="24"/>
          <w:szCs w:val="24"/>
        </w:rPr>
        <w:t xml:space="preserve"> </w:t>
      </w:r>
      <w:r w:rsidRPr="000F35FE">
        <w:rPr>
          <w:sz w:val="24"/>
          <w:szCs w:val="24"/>
        </w:rPr>
        <w:t>задачах</w:t>
      </w:r>
      <w:r w:rsidRPr="000F35FE">
        <w:rPr>
          <w:spacing w:val="25"/>
          <w:sz w:val="24"/>
          <w:szCs w:val="24"/>
        </w:rPr>
        <w:t xml:space="preserve"> </w:t>
      </w:r>
      <w:r w:rsidRPr="000F35FE">
        <w:rPr>
          <w:sz w:val="24"/>
          <w:szCs w:val="24"/>
        </w:rPr>
        <w:t>и</w:t>
      </w:r>
      <w:r w:rsidRPr="000F35FE">
        <w:rPr>
          <w:spacing w:val="26"/>
          <w:sz w:val="24"/>
          <w:szCs w:val="24"/>
        </w:rPr>
        <w:t xml:space="preserve"> </w:t>
      </w:r>
      <w:r w:rsidRPr="000F35FE">
        <w:rPr>
          <w:sz w:val="24"/>
          <w:szCs w:val="24"/>
        </w:rPr>
        <w:t>основных</w:t>
      </w:r>
      <w:r w:rsidRPr="000F35FE">
        <w:rPr>
          <w:spacing w:val="26"/>
          <w:sz w:val="24"/>
          <w:szCs w:val="24"/>
        </w:rPr>
        <w:t xml:space="preserve"> </w:t>
      </w:r>
      <w:r w:rsidRPr="000F35FE">
        <w:rPr>
          <w:sz w:val="24"/>
          <w:szCs w:val="24"/>
        </w:rPr>
        <w:t>направлениях</w:t>
      </w:r>
      <w:r w:rsidRPr="000F35FE">
        <w:rPr>
          <w:spacing w:val="26"/>
          <w:sz w:val="24"/>
          <w:szCs w:val="24"/>
        </w:rPr>
        <w:t xml:space="preserve"> </w:t>
      </w:r>
      <w:r w:rsidRPr="000F35FE">
        <w:rPr>
          <w:sz w:val="24"/>
          <w:szCs w:val="24"/>
        </w:rPr>
        <w:t>работы</w:t>
      </w:r>
      <w:r w:rsidRPr="000F35FE">
        <w:rPr>
          <w:spacing w:val="25"/>
          <w:sz w:val="24"/>
          <w:szCs w:val="24"/>
        </w:rPr>
        <w:t xml:space="preserve"> </w:t>
      </w:r>
      <w:r w:rsidRPr="000F35FE">
        <w:rPr>
          <w:sz w:val="24"/>
          <w:szCs w:val="24"/>
        </w:rPr>
        <w:t>Методического</w:t>
      </w:r>
      <w:r w:rsidRPr="000F35FE">
        <w:rPr>
          <w:spacing w:val="26"/>
          <w:sz w:val="24"/>
          <w:szCs w:val="24"/>
        </w:rPr>
        <w:t xml:space="preserve"> </w:t>
      </w:r>
      <w:r w:rsidRPr="000F35FE">
        <w:rPr>
          <w:sz w:val="24"/>
          <w:szCs w:val="24"/>
        </w:rPr>
        <w:t>Совета</w:t>
      </w:r>
      <w:r w:rsidRPr="000F35FE">
        <w:rPr>
          <w:spacing w:val="26"/>
          <w:sz w:val="24"/>
          <w:szCs w:val="24"/>
        </w:rPr>
        <w:t xml:space="preserve"> </w:t>
      </w:r>
      <w:r w:rsidRPr="000F35FE">
        <w:rPr>
          <w:sz w:val="24"/>
          <w:szCs w:val="24"/>
        </w:rPr>
        <w:t>и</w:t>
      </w:r>
      <w:r w:rsidRPr="000F35FE">
        <w:rPr>
          <w:spacing w:val="30"/>
          <w:sz w:val="24"/>
          <w:szCs w:val="24"/>
        </w:rPr>
        <w:t xml:space="preserve"> </w:t>
      </w:r>
      <w:r w:rsidR="00717FA8" w:rsidRPr="000F35FE">
        <w:rPr>
          <w:sz w:val="24"/>
          <w:szCs w:val="24"/>
        </w:rPr>
        <w:t>методических объединений</w:t>
      </w:r>
      <w:r w:rsidRPr="000F35FE">
        <w:rPr>
          <w:sz w:val="24"/>
          <w:szCs w:val="24"/>
        </w:rPr>
        <w:t xml:space="preserve"> </w:t>
      </w:r>
      <w:r w:rsidR="00717FA8" w:rsidRPr="000F35FE">
        <w:rPr>
          <w:sz w:val="24"/>
          <w:szCs w:val="24"/>
        </w:rPr>
        <w:t>на 2024-2025</w:t>
      </w:r>
      <w:r w:rsidRPr="000F35FE">
        <w:rPr>
          <w:sz w:val="24"/>
          <w:szCs w:val="24"/>
        </w:rPr>
        <w:t xml:space="preserve"> учебный год.</w:t>
      </w:r>
    </w:p>
    <w:p w14:paraId="4F9F8DA0" w14:textId="77777777" w:rsidR="00717FA8" w:rsidRPr="000F35FE" w:rsidRDefault="00427308" w:rsidP="000F35FE">
      <w:pPr>
        <w:pStyle w:val="a5"/>
        <w:numPr>
          <w:ilvl w:val="0"/>
          <w:numId w:val="6"/>
        </w:numPr>
        <w:ind w:left="0"/>
        <w:rPr>
          <w:spacing w:val="-1"/>
          <w:sz w:val="24"/>
          <w:szCs w:val="24"/>
        </w:rPr>
      </w:pPr>
      <w:r w:rsidRPr="000F35FE">
        <w:rPr>
          <w:sz w:val="24"/>
          <w:szCs w:val="24"/>
        </w:rPr>
        <w:t>Итоги</w:t>
      </w:r>
      <w:r w:rsidRPr="000F35FE">
        <w:rPr>
          <w:spacing w:val="-2"/>
          <w:sz w:val="24"/>
          <w:szCs w:val="24"/>
        </w:rPr>
        <w:t xml:space="preserve"> </w:t>
      </w:r>
      <w:r w:rsidRPr="000F35FE">
        <w:rPr>
          <w:sz w:val="24"/>
          <w:szCs w:val="24"/>
        </w:rPr>
        <w:t>ГИА</w:t>
      </w:r>
      <w:r w:rsidRPr="000F35FE">
        <w:rPr>
          <w:spacing w:val="58"/>
          <w:sz w:val="24"/>
          <w:szCs w:val="24"/>
        </w:rPr>
        <w:t xml:space="preserve"> </w:t>
      </w:r>
      <w:r w:rsidRPr="000F35FE">
        <w:rPr>
          <w:sz w:val="24"/>
          <w:szCs w:val="24"/>
        </w:rPr>
        <w:t>-</w:t>
      </w:r>
      <w:r w:rsidRPr="000F35FE">
        <w:rPr>
          <w:spacing w:val="-2"/>
          <w:sz w:val="24"/>
          <w:szCs w:val="24"/>
        </w:rPr>
        <w:t xml:space="preserve"> </w:t>
      </w:r>
      <w:r w:rsidR="00717FA8" w:rsidRPr="000F35FE">
        <w:rPr>
          <w:sz w:val="24"/>
          <w:szCs w:val="24"/>
        </w:rPr>
        <w:t>2024</w:t>
      </w:r>
      <w:r w:rsidRPr="000F35FE">
        <w:rPr>
          <w:sz w:val="24"/>
          <w:szCs w:val="24"/>
        </w:rPr>
        <w:t>,</w:t>
      </w:r>
      <w:r w:rsidRPr="000F35FE">
        <w:rPr>
          <w:spacing w:val="-1"/>
          <w:sz w:val="24"/>
          <w:szCs w:val="24"/>
        </w:rPr>
        <w:t xml:space="preserve"> </w:t>
      </w:r>
      <w:r w:rsidRPr="000F35FE">
        <w:rPr>
          <w:sz w:val="24"/>
          <w:szCs w:val="24"/>
        </w:rPr>
        <w:t>определение</w:t>
      </w:r>
      <w:r w:rsidRPr="000F35FE">
        <w:rPr>
          <w:spacing w:val="-2"/>
          <w:sz w:val="24"/>
          <w:szCs w:val="24"/>
        </w:rPr>
        <w:t xml:space="preserve"> </w:t>
      </w:r>
      <w:r w:rsidRPr="000F35FE">
        <w:rPr>
          <w:sz w:val="24"/>
          <w:szCs w:val="24"/>
        </w:rPr>
        <w:t>задач</w:t>
      </w:r>
      <w:r w:rsidRPr="000F35FE">
        <w:rPr>
          <w:spacing w:val="-2"/>
          <w:sz w:val="24"/>
          <w:szCs w:val="24"/>
        </w:rPr>
        <w:t xml:space="preserve"> </w:t>
      </w:r>
      <w:r w:rsidRPr="000F35FE">
        <w:rPr>
          <w:sz w:val="24"/>
          <w:szCs w:val="24"/>
        </w:rPr>
        <w:t>на</w:t>
      </w:r>
      <w:r w:rsidRPr="000F35FE">
        <w:rPr>
          <w:spacing w:val="-2"/>
          <w:sz w:val="24"/>
          <w:szCs w:val="24"/>
        </w:rPr>
        <w:t xml:space="preserve"> </w:t>
      </w:r>
      <w:r w:rsidRPr="000F35FE">
        <w:rPr>
          <w:sz w:val="24"/>
          <w:szCs w:val="24"/>
        </w:rPr>
        <w:t>проведение</w:t>
      </w:r>
      <w:r w:rsidRPr="000F35FE">
        <w:rPr>
          <w:spacing w:val="-2"/>
          <w:sz w:val="24"/>
          <w:szCs w:val="24"/>
        </w:rPr>
        <w:t xml:space="preserve"> </w:t>
      </w:r>
      <w:r w:rsidRPr="000F35FE">
        <w:rPr>
          <w:sz w:val="24"/>
          <w:szCs w:val="24"/>
        </w:rPr>
        <w:t>ГИА</w:t>
      </w:r>
      <w:r w:rsidRPr="000F35FE">
        <w:rPr>
          <w:spacing w:val="-3"/>
          <w:sz w:val="24"/>
          <w:szCs w:val="24"/>
        </w:rPr>
        <w:t xml:space="preserve"> </w:t>
      </w:r>
      <w:r w:rsidR="00717FA8" w:rsidRPr="000F35FE">
        <w:rPr>
          <w:sz w:val="24"/>
          <w:szCs w:val="24"/>
        </w:rPr>
        <w:t>2025</w:t>
      </w:r>
      <w:r w:rsidRPr="000F35FE">
        <w:rPr>
          <w:spacing w:val="-1"/>
          <w:sz w:val="24"/>
          <w:szCs w:val="24"/>
        </w:rPr>
        <w:t xml:space="preserve"> </w:t>
      </w:r>
    </w:p>
    <w:p w14:paraId="549E8F72" w14:textId="486B18B4" w:rsidR="00427308" w:rsidRPr="000F35FE" w:rsidRDefault="00427308" w:rsidP="000F3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5FE">
        <w:rPr>
          <w:rFonts w:ascii="Times New Roman" w:hAnsi="Times New Roman" w:cs="Times New Roman"/>
          <w:sz w:val="24"/>
          <w:szCs w:val="24"/>
        </w:rPr>
        <w:t>отв.</w:t>
      </w:r>
      <w:r w:rsidRPr="000F35F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17FA8" w:rsidRPr="000F35FE">
        <w:rPr>
          <w:rFonts w:ascii="Times New Roman" w:hAnsi="Times New Roman" w:cs="Times New Roman"/>
          <w:sz w:val="24"/>
          <w:szCs w:val="24"/>
        </w:rPr>
        <w:t>Королева О.И.</w:t>
      </w:r>
    </w:p>
    <w:p w14:paraId="19F16D39" w14:textId="7EB9D5AC" w:rsidR="00427308" w:rsidRPr="000F35FE" w:rsidRDefault="00427308" w:rsidP="000F35FE">
      <w:pPr>
        <w:pStyle w:val="a5"/>
        <w:numPr>
          <w:ilvl w:val="0"/>
          <w:numId w:val="6"/>
        </w:numPr>
        <w:ind w:left="0"/>
        <w:rPr>
          <w:sz w:val="24"/>
          <w:szCs w:val="24"/>
        </w:rPr>
      </w:pPr>
      <w:r w:rsidRPr="000F35FE">
        <w:rPr>
          <w:sz w:val="24"/>
          <w:szCs w:val="24"/>
        </w:rPr>
        <w:t>Корректировка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планов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работы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методического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совета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школы,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школьных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методических</w:t>
      </w:r>
      <w:r w:rsidRPr="000F35FE">
        <w:rPr>
          <w:spacing w:val="1"/>
          <w:sz w:val="24"/>
          <w:szCs w:val="24"/>
        </w:rPr>
        <w:t xml:space="preserve"> </w:t>
      </w:r>
      <w:r w:rsidR="00717FA8" w:rsidRPr="000F35FE">
        <w:rPr>
          <w:sz w:val="24"/>
          <w:szCs w:val="24"/>
        </w:rPr>
        <w:t>объединений,</w:t>
      </w:r>
      <w:r w:rsidRPr="000F35FE">
        <w:rPr>
          <w:sz w:val="24"/>
          <w:szCs w:val="24"/>
        </w:rPr>
        <w:t xml:space="preserve"> предметных недель</w:t>
      </w:r>
      <w:r w:rsidRPr="000F35FE">
        <w:rPr>
          <w:spacing w:val="1"/>
          <w:sz w:val="24"/>
          <w:szCs w:val="24"/>
        </w:rPr>
        <w:t xml:space="preserve"> </w:t>
      </w:r>
      <w:r w:rsidR="00717FA8" w:rsidRPr="000F35FE">
        <w:rPr>
          <w:sz w:val="24"/>
          <w:szCs w:val="24"/>
        </w:rPr>
        <w:t>на 2024 – 2025</w:t>
      </w:r>
      <w:r w:rsidRPr="000F35FE">
        <w:rPr>
          <w:sz w:val="24"/>
          <w:szCs w:val="24"/>
        </w:rPr>
        <w:t xml:space="preserve"> учебный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год.</w:t>
      </w:r>
      <w:r w:rsidRPr="000F35FE">
        <w:rPr>
          <w:spacing w:val="59"/>
          <w:sz w:val="24"/>
          <w:szCs w:val="24"/>
        </w:rPr>
        <w:t xml:space="preserve"> </w:t>
      </w:r>
      <w:r w:rsidRPr="000F35FE">
        <w:rPr>
          <w:sz w:val="24"/>
          <w:szCs w:val="24"/>
        </w:rPr>
        <w:t xml:space="preserve">-Отв.:  </w:t>
      </w:r>
      <w:r w:rsidR="00717FA8" w:rsidRPr="000F35FE">
        <w:rPr>
          <w:sz w:val="24"/>
          <w:szCs w:val="24"/>
        </w:rPr>
        <w:t xml:space="preserve">Королева О.И., </w:t>
      </w:r>
      <w:r w:rsidRPr="000F35FE">
        <w:rPr>
          <w:sz w:val="24"/>
          <w:szCs w:val="24"/>
        </w:rPr>
        <w:t>рук. МС, рук-ли</w:t>
      </w:r>
      <w:r w:rsidRPr="000F35FE">
        <w:rPr>
          <w:spacing w:val="-2"/>
          <w:sz w:val="24"/>
          <w:szCs w:val="24"/>
        </w:rPr>
        <w:t xml:space="preserve"> </w:t>
      </w:r>
      <w:r w:rsidRPr="000F35FE">
        <w:rPr>
          <w:sz w:val="24"/>
          <w:szCs w:val="24"/>
        </w:rPr>
        <w:t>МО.</w:t>
      </w:r>
      <w:bookmarkStart w:id="0" w:name="_GoBack"/>
      <w:bookmarkEnd w:id="0"/>
    </w:p>
    <w:p w14:paraId="0BEC6AE0" w14:textId="28C9F2CA" w:rsidR="00427308" w:rsidRPr="000F35FE" w:rsidRDefault="00427308" w:rsidP="000F35FE">
      <w:pPr>
        <w:pStyle w:val="a5"/>
        <w:numPr>
          <w:ilvl w:val="0"/>
          <w:numId w:val="6"/>
        </w:numPr>
        <w:ind w:left="0"/>
        <w:rPr>
          <w:sz w:val="24"/>
          <w:szCs w:val="24"/>
        </w:rPr>
      </w:pPr>
      <w:r w:rsidRPr="000F35FE">
        <w:rPr>
          <w:sz w:val="24"/>
          <w:szCs w:val="24"/>
        </w:rPr>
        <w:t>Корректировка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рабочих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программ,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курсов,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программ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внеурочной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деятельности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и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дополнительного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образования.</w:t>
      </w:r>
      <w:r w:rsidRPr="000F35FE">
        <w:rPr>
          <w:spacing w:val="1"/>
          <w:sz w:val="24"/>
          <w:szCs w:val="24"/>
        </w:rPr>
        <w:t xml:space="preserve"> </w:t>
      </w:r>
      <w:r w:rsidRPr="000F35FE">
        <w:rPr>
          <w:sz w:val="24"/>
          <w:szCs w:val="24"/>
        </w:rPr>
        <w:t>Отв.</w:t>
      </w:r>
      <w:r w:rsidRPr="000F35FE">
        <w:rPr>
          <w:spacing w:val="1"/>
          <w:sz w:val="24"/>
          <w:szCs w:val="24"/>
        </w:rPr>
        <w:t xml:space="preserve"> </w:t>
      </w:r>
      <w:r w:rsidR="00717FA8" w:rsidRPr="000F35FE">
        <w:rPr>
          <w:spacing w:val="1"/>
          <w:sz w:val="24"/>
          <w:szCs w:val="24"/>
        </w:rPr>
        <w:t xml:space="preserve"> Королева О.И. и </w:t>
      </w:r>
      <w:proofErr w:type="spellStart"/>
      <w:r w:rsidR="00717FA8" w:rsidRPr="000F35FE">
        <w:rPr>
          <w:spacing w:val="1"/>
          <w:sz w:val="24"/>
          <w:szCs w:val="24"/>
        </w:rPr>
        <w:t>Латышова</w:t>
      </w:r>
      <w:proofErr w:type="spellEnd"/>
      <w:r w:rsidR="00717FA8" w:rsidRPr="000F35FE">
        <w:rPr>
          <w:spacing w:val="1"/>
          <w:sz w:val="24"/>
          <w:szCs w:val="24"/>
        </w:rPr>
        <w:t xml:space="preserve"> Д.Р.</w:t>
      </w:r>
    </w:p>
    <w:p w14:paraId="07CCBBD7" w14:textId="4E04C4FF" w:rsidR="00427308" w:rsidRPr="000F35FE" w:rsidRDefault="00427308" w:rsidP="000F35FE">
      <w:pPr>
        <w:pStyle w:val="a3"/>
        <w:numPr>
          <w:ilvl w:val="0"/>
          <w:numId w:val="6"/>
        </w:numPr>
        <w:ind w:left="0"/>
        <w:jc w:val="left"/>
      </w:pPr>
      <w:proofErr w:type="spellStart"/>
      <w:r w:rsidRPr="000F35FE">
        <w:t>В</w:t>
      </w:r>
      <w:r w:rsidR="00C870AD" w:rsidRPr="000F35FE">
        <w:t>с</w:t>
      </w:r>
      <w:r w:rsidRPr="000F35FE">
        <w:t>ОШ</w:t>
      </w:r>
      <w:proofErr w:type="spellEnd"/>
      <w:r w:rsidRPr="000F35FE">
        <w:rPr>
          <w:spacing w:val="-1"/>
        </w:rPr>
        <w:t xml:space="preserve"> </w:t>
      </w:r>
      <w:r w:rsidR="00717FA8" w:rsidRPr="000F35FE">
        <w:t>2024</w:t>
      </w:r>
      <w:r w:rsidRPr="000F35FE">
        <w:t>.</w:t>
      </w:r>
    </w:p>
    <w:p w14:paraId="544EDDE1" w14:textId="0E42210D" w:rsidR="00427308" w:rsidRPr="000F35FE" w:rsidRDefault="00427308" w:rsidP="000F35FE">
      <w:pPr>
        <w:pStyle w:val="a3"/>
        <w:numPr>
          <w:ilvl w:val="0"/>
          <w:numId w:val="6"/>
        </w:numPr>
        <w:ind w:left="0"/>
        <w:jc w:val="left"/>
      </w:pPr>
      <w:r w:rsidRPr="000F35FE">
        <w:t>Организационно – методические мероприятия по организации плана по формированию</w:t>
      </w:r>
      <w:r w:rsidRPr="000F35FE">
        <w:rPr>
          <w:spacing w:val="1"/>
        </w:rPr>
        <w:t xml:space="preserve"> </w:t>
      </w:r>
      <w:r w:rsidRPr="000F35FE">
        <w:t>функциональной</w:t>
      </w:r>
      <w:r w:rsidRPr="000F35FE">
        <w:rPr>
          <w:spacing w:val="-2"/>
        </w:rPr>
        <w:t xml:space="preserve"> </w:t>
      </w:r>
      <w:r w:rsidRPr="000F35FE">
        <w:t>грамотности</w:t>
      </w:r>
      <w:r w:rsidRPr="000F35FE">
        <w:rPr>
          <w:spacing w:val="-1"/>
        </w:rPr>
        <w:t xml:space="preserve"> </w:t>
      </w:r>
      <w:r w:rsidRPr="000F35FE">
        <w:t>у учащихся.</w:t>
      </w:r>
    </w:p>
    <w:p w14:paraId="4C70CAE1" w14:textId="77777777" w:rsidR="00C870AD" w:rsidRPr="00A33BF1" w:rsidRDefault="00427308" w:rsidP="00C870AD">
      <w:pPr>
        <w:spacing w:after="0" w:line="312" w:lineRule="atLeast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33BF1">
        <w:rPr>
          <w:rFonts w:ascii="Times New Roman" w:hAnsi="Times New Roman" w:cs="Times New Roman"/>
          <w:b/>
          <w:sz w:val="24"/>
          <w:szCs w:val="24"/>
        </w:rPr>
        <w:t>Октябрь</w:t>
      </w:r>
    </w:p>
    <w:p w14:paraId="039C6E79" w14:textId="0BBFC62E" w:rsidR="00427308" w:rsidRPr="00A33BF1" w:rsidRDefault="00C870AD" w:rsidP="00717FA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BF1">
        <w:rPr>
          <w:rFonts w:ascii="Times New Roman" w:eastAsia="Times New Roman" w:hAnsi="Times New Roman" w:cs="Times New Roman"/>
          <w:sz w:val="24"/>
          <w:szCs w:val="24"/>
          <w:lang w:eastAsia="ru-RU"/>
        </w:rPr>
        <w:t>1.Анализ итогов ГИА ОГЭ, ЕГЭ 2023-2024</w:t>
      </w:r>
      <w:r w:rsidR="00427308" w:rsidRPr="00A33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года.</w:t>
      </w:r>
    </w:p>
    <w:p w14:paraId="2346D806" w14:textId="39058613" w:rsidR="00427308" w:rsidRPr="00A33BF1" w:rsidRDefault="00427308" w:rsidP="00717FA8">
      <w:pPr>
        <w:widowControl w:val="0"/>
        <w:tabs>
          <w:tab w:val="left" w:pos="45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33BF1">
        <w:rPr>
          <w:rFonts w:ascii="Times New Roman" w:hAnsi="Times New Roman" w:cs="Times New Roman"/>
          <w:sz w:val="24"/>
          <w:szCs w:val="24"/>
          <w:lang w:eastAsia="ru-RU"/>
        </w:rPr>
        <w:t xml:space="preserve">2.Аттестация учителей в </w:t>
      </w:r>
      <w:r w:rsidR="00C870AD" w:rsidRPr="00A33BF1">
        <w:rPr>
          <w:rFonts w:ascii="Times New Roman" w:hAnsi="Times New Roman" w:cs="Times New Roman"/>
          <w:sz w:val="24"/>
          <w:szCs w:val="24"/>
          <w:lang w:eastAsia="ru-RU"/>
        </w:rPr>
        <w:t>новом уч.</w:t>
      </w:r>
      <w:r w:rsidRPr="00A33BF1">
        <w:rPr>
          <w:rFonts w:ascii="Times New Roman" w:hAnsi="Times New Roman" w:cs="Times New Roman"/>
          <w:sz w:val="24"/>
          <w:szCs w:val="24"/>
          <w:lang w:eastAsia="ru-RU"/>
        </w:rPr>
        <w:t xml:space="preserve"> году и организация курсовой подготовки.</w:t>
      </w:r>
    </w:p>
    <w:p w14:paraId="6FDA1D44" w14:textId="2EE02471" w:rsidR="00427308" w:rsidRPr="00A33BF1" w:rsidRDefault="00427308" w:rsidP="00717FA8">
      <w:pPr>
        <w:widowControl w:val="0"/>
        <w:tabs>
          <w:tab w:val="left" w:pos="45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33BF1">
        <w:rPr>
          <w:rFonts w:ascii="Times New Roman" w:hAnsi="Times New Roman" w:cs="Times New Roman"/>
          <w:sz w:val="24"/>
          <w:szCs w:val="24"/>
          <w:lang w:eastAsia="ru-RU"/>
        </w:rPr>
        <w:t xml:space="preserve">3.Анализ итогов </w:t>
      </w:r>
      <w:r w:rsidR="00C870AD" w:rsidRPr="00A33BF1">
        <w:rPr>
          <w:rFonts w:ascii="Times New Roman" w:hAnsi="Times New Roman" w:cs="Times New Roman"/>
          <w:sz w:val="24"/>
          <w:szCs w:val="24"/>
          <w:lang w:eastAsia="ru-RU"/>
        </w:rPr>
        <w:t>участия МБОУ</w:t>
      </w:r>
      <w:r w:rsidRPr="00A33B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70AD" w:rsidRPr="00A33BF1">
        <w:rPr>
          <w:rFonts w:ascii="Times New Roman" w:hAnsi="Times New Roman" w:cs="Times New Roman"/>
          <w:sz w:val="24"/>
          <w:szCs w:val="24"/>
          <w:lang w:eastAsia="ru-RU"/>
        </w:rPr>
        <w:t>«Кочелаевская СОШ»</w:t>
      </w:r>
      <w:r w:rsidRPr="00A33BF1">
        <w:rPr>
          <w:rFonts w:ascii="Times New Roman" w:hAnsi="Times New Roman" w:cs="Times New Roman"/>
          <w:sz w:val="24"/>
          <w:szCs w:val="24"/>
          <w:lang w:eastAsia="ru-RU"/>
        </w:rPr>
        <w:t xml:space="preserve"> в олимпиадах и конкурсах различного уровня.</w:t>
      </w:r>
    </w:p>
    <w:p w14:paraId="1DA1B7A9" w14:textId="26D1D8B1" w:rsidR="00427308" w:rsidRPr="00A33BF1" w:rsidRDefault="00427308" w:rsidP="00717FA8">
      <w:pPr>
        <w:widowControl w:val="0"/>
        <w:tabs>
          <w:tab w:val="left" w:pos="45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33BF1">
        <w:rPr>
          <w:rFonts w:ascii="Times New Roman" w:hAnsi="Times New Roman" w:cs="Times New Roman"/>
          <w:sz w:val="24"/>
          <w:szCs w:val="24"/>
          <w:lang w:eastAsia="ru-RU"/>
        </w:rPr>
        <w:t>4. Обсуждение вопроса о проведении школьного этапа Всероссий</w:t>
      </w:r>
      <w:r w:rsidR="00C870AD" w:rsidRPr="00A33BF1">
        <w:rPr>
          <w:rFonts w:ascii="Times New Roman" w:hAnsi="Times New Roman" w:cs="Times New Roman"/>
          <w:sz w:val="24"/>
          <w:szCs w:val="24"/>
          <w:lang w:eastAsia="ru-RU"/>
        </w:rPr>
        <w:t>ской олимпиады школьников в 2024</w:t>
      </w:r>
      <w:r w:rsidRPr="00A33BF1">
        <w:rPr>
          <w:rFonts w:ascii="Times New Roman" w:hAnsi="Times New Roman" w:cs="Times New Roman"/>
          <w:sz w:val="24"/>
          <w:szCs w:val="24"/>
          <w:lang w:eastAsia="ru-RU"/>
        </w:rPr>
        <w:t>-20</w:t>
      </w:r>
      <w:r w:rsidR="00C870AD" w:rsidRPr="00A33BF1"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A33BF1">
        <w:rPr>
          <w:rFonts w:ascii="Times New Roman" w:hAnsi="Times New Roman" w:cs="Times New Roman"/>
          <w:sz w:val="24"/>
          <w:szCs w:val="24"/>
          <w:lang w:eastAsia="ru-RU"/>
        </w:rPr>
        <w:t xml:space="preserve"> учебном году.</w:t>
      </w:r>
    </w:p>
    <w:p w14:paraId="600F8EE8" w14:textId="5D4853C9" w:rsidR="00427308" w:rsidRPr="00A33BF1" w:rsidRDefault="00427308" w:rsidP="00717FA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33BF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5.</w:t>
      </w:r>
      <w:r w:rsidR="00C870AD" w:rsidRPr="00A33BF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Создание творческих групп</w:t>
      </w:r>
      <w:r w:rsidRPr="00A33BF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 актуальным проблемам образования при необходимости.</w:t>
      </w:r>
    </w:p>
    <w:p w14:paraId="4FEA432E" w14:textId="77777777" w:rsidR="00427308" w:rsidRPr="00A33BF1" w:rsidRDefault="00427308" w:rsidP="00717FA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33BF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6. Участие в профессиональных конкурсах.</w:t>
      </w:r>
    </w:p>
    <w:p w14:paraId="692020F0" w14:textId="77777777" w:rsidR="00427308" w:rsidRPr="00A33BF1" w:rsidRDefault="00427308" w:rsidP="00717FA8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BF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Кадровая диагностика учителей.</w:t>
      </w:r>
    </w:p>
    <w:p w14:paraId="23400CDD" w14:textId="381F5D38" w:rsidR="00427308" w:rsidRPr="00A33BF1" w:rsidRDefault="00427308" w:rsidP="00C870AD">
      <w:pPr>
        <w:widowControl w:val="0"/>
        <w:tabs>
          <w:tab w:val="left" w:pos="453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F1">
        <w:rPr>
          <w:rFonts w:ascii="Times New Roman" w:hAnsi="Times New Roman" w:cs="Times New Roman"/>
          <w:b/>
          <w:sz w:val="24"/>
          <w:szCs w:val="24"/>
        </w:rPr>
        <w:t>ДЕКАБРЬ</w:t>
      </w:r>
    </w:p>
    <w:p w14:paraId="144F1CBF" w14:textId="1AB1C5E6" w:rsidR="00427308" w:rsidRPr="00A33BF1" w:rsidRDefault="00427308" w:rsidP="00A33BF1">
      <w:pPr>
        <w:pStyle w:val="a5"/>
        <w:numPr>
          <w:ilvl w:val="0"/>
          <w:numId w:val="5"/>
        </w:numPr>
        <w:tabs>
          <w:tab w:val="left" w:pos="4530"/>
        </w:tabs>
        <w:ind w:left="426"/>
        <w:rPr>
          <w:rFonts w:eastAsiaTheme="minorEastAsia"/>
          <w:sz w:val="24"/>
          <w:szCs w:val="24"/>
          <w:lang w:eastAsia="ru-RU"/>
        </w:rPr>
      </w:pPr>
      <w:r w:rsidRPr="00A33BF1">
        <w:rPr>
          <w:rFonts w:eastAsiaTheme="minorEastAsia"/>
          <w:sz w:val="24"/>
          <w:szCs w:val="24"/>
          <w:lang w:eastAsia="ru-RU"/>
        </w:rPr>
        <w:t xml:space="preserve">Подведение итогов </w:t>
      </w:r>
      <w:r w:rsidR="00C870AD" w:rsidRPr="00A33BF1">
        <w:rPr>
          <w:rFonts w:eastAsiaTheme="minorEastAsia"/>
          <w:sz w:val="24"/>
          <w:szCs w:val="24"/>
          <w:lang w:eastAsia="ru-RU"/>
        </w:rPr>
        <w:t>муниципального</w:t>
      </w:r>
      <w:r w:rsidRPr="00A33BF1">
        <w:rPr>
          <w:rFonts w:eastAsiaTheme="minorEastAsia"/>
          <w:sz w:val="24"/>
          <w:szCs w:val="24"/>
          <w:lang w:eastAsia="ru-RU"/>
        </w:rPr>
        <w:t xml:space="preserve"> этапа Всероссийской олимпиады школьников</w:t>
      </w:r>
      <w:r w:rsidR="00C870AD" w:rsidRPr="00A33BF1">
        <w:rPr>
          <w:rFonts w:eastAsiaTheme="minorEastAsia"/>
          <w:sz w:val="24"/>
          <w:szCs w:val="24"/>
          <w:lang w:eastAsia="ru-RU"/>
        </w:rPr>
        <w:t>.</w:t>
      </w:r>
    </w:p>
    <w:p w14:paraId="3A0E74E6" w14:textId="77777777" w:rsidR="00427308" w:rsidRPr="00A33BF1" w:rsidRDefault="00427308" w:rsidP="00A33BF1">
      <w:pPr>
        <w:pStyle w:val="a5"/>
        <w:numPr>
          <w:ilvl w:val="0"/>
          <w:numId w:val="5"/>
        </w:numPr>
        <w:tabs>
          <w:tab w:val="left" w:pos="4530"/>
        </w:tabs>
        <w:ind w:left="426"/>
        <w:rPr>
          <w:rFonts w:eastAsiaTheme="minorEastAsia"/>
          <w:sz w:val="24"/>
          <w:szCs w:val="24"/>
          <w:lang w:eastAsia="ru-RU"/>
        </w:rPr>
      </w:pPr>
      <w:r w:rsidRPr="00A33BF1">
        <w:rPr>
          <w:rFonts w:eastAsiaTheme="minorEastAsia"/>
          <w:sz w:val="24"/>
          <w:szCs w:val="24"/>
          <w:lang w:eastAsia="ru-RU"/>
        </w:rPr>
        <w:t>Подготовка к участию в Республиканской олимпиаде ……….</w:t>
      </w:r>
    </w:p>
    <w:p w14:paraId="4C2D4DEF" w14:textId="1CB123F8" w:rsidR="00427308" w:rsidRPr="00A33BF1" w:rsidRDefault="00427308" w:rsidP="00A33BF1">
      <w:pPr>
        <w:pStyle w:val="a5"/>
        <w:numPr>
          <w:ilvl w:val="0"/>
          <w:numId w:val="5"/>
        </w:numPr>
        <w:tabs>
          <w:tab w:val="left" w:pos="4530"/>
        </w:tabs>
        <w:ind w:left="426"/>
        <w:rPr>
          <w:rFonts w:eastAsiaTheme="minorEastAsia"/>
          <w:sz w:val="24"/>
          <w:szCs w:val="24"/>
          <w:lang w:eastAsia="ru-RU"/>
        </w:rPr>
      </w:pPr>
      <w:r w:rsidRPr="00A33BF1">
        <w:rPr>
          <w:rFonts w:eastAsiaTheme="minorEastAsia"/>
          <w:sz w:val="24"/>
          <w:szCs w:val="24"/>
          <w:lang w:eastAsia="ru-RU"/>
        </w:rPr>
        <w:t>Планирование подготовки к государственной (итого</w:t>
      </w:r>
      <w:r w:rsidR="00C870AD" w:rsidRPr="00A33BF1">
        <w:rPr>
          <w:rFonts w:eastAsiaTheme="minorEastAsia"/>
          <w:sz w:val="24"/>
          <w:szCs w:val="24"/>
          <w:lang w:eastAsia="ru-RU"/>
        </w:rPr>
        <w:t>вой) аттестации обучающихся 9 класса</w:t>
      </w:r>
      <w:r w:rsidRPr="00A33BF1">
        <w:rPr>
          <w:rFonts w:eastAsiaTheme="minorEastAsia"/>
          <w:sz w:val="24"/>
          <w:szCs w:val="24"/>
          <w:lang w:eastAsia="ru-RU"/>
        </w:rPr>
        <w:t xml:space="preserve"> в 202</w:t>
      </w:r>
      <w:r w:rsidR="00C870AD" w:rsidRPr="00A33BF1">
        <w:rPr>
          <w:rFonts w:eastAsiaTheme="minorEastAsia"/>
          <w:sz w:val="24"/>
          <w:szCs w:val="24"/>
          <w:lang w:eastAsia="ru-RU"/>
        </w:rPr>
        <w:t>4</w:t>
      </w:r>
      <w:r w:rsidRPr="00A33BF1">
        <w:rPr>
          <w:rFonts w:eastAsiaTheme="minorEastAsia"/>
          <w:sz w:val="24"/>
          <w:szCs w:val="24"/>
          <w:lang w:eastAsia="ru-RU"/>
        </w:rPr>
        <w:t xml:space="preserve"> – 202</w:t>
      </w:r>
      <w:r w:rsidR="00C870AD" w:rsidRPr="00A33BF1">
        <w:rPr>
          <w:rFonts w:eastAsiaTheme="minorEastAsia"/>
          <w:sz w:val="24"/>
          <w:szCs w:val="24"/>
          <w:lang w:eastAsia="ru-RU"/>
        </w:rPr>
        <w:t xml:space="preserve">5 уч. году (Итоговое собеседование). </w:t>
      </w:r>
      <w:r w:rsidRPr="00A33BF1">
        <w:rPr>
          <w:rFonts w:eastAsiaTheme="minorEastAsia"/>
          <w:sz w:val="24"/>
          <w:szCs w:val="24"/>
          <w:lang w:eastAsia="ru-RU"/>
        </w:rPr>
        <w:t>Совершенствование приемов, методов и средств в подготовке к ГИА и повышение качества результатов.</w:t>
      </w:r>
    </w:p>
    <w:p w14:paraId="0113B2F4" w14:textId="77777777" w:rsidR="00427308" w:rsidRPr="00A33BF1" w:rsidRDefault="00427308" w:rsidP="00A33BF1">
      <w:pPr>
        <w:pStyle w:val="a5"/>
        <w:numPr>
          <w:ilvl w:val="0"/>
          <w:numId w:val="5"/>
        </w:numPr>
        <w:tabs>
          <w:tab w:val="left" w:pos="4530"/>
        </w:tabs>
        <w:ind w:left="426"/>
        <w:rPr>
          <w:rFonts w:eastAsiaTheme="minorEastAsia"/>
          <w:sz w:val="24"/>
          <w:szCs w:val="24"/>
          <w:lang w:eastAsia="ru-RU"/>
        </w:rPr>
      </w:pPr>
      <w:r w:rsidRPr="00A33BF1">
        <w:rPr>
          <w:rFonts w:eastAsiaTheme="minorEastAsia"/>
          <w:sz w:val="24"/>
          <w:szCs w:val="24"/>
          <w:lang w:eastAsia="ru-RU"/>
        </w:rPr>
        <w:t>Работа учителей предметников над темами самообразования.</w:t>
      </w:r>
    </w:p>
    <w:p w14:paraId="6BC4E80B" w14:textId="3D905049" w:rsidR="00427308" w:rsidRPr="00A33BF1" w:rsidRDefault="00427308" w:rsidP="00A33BF1">
      <w:pPr>
        <w:pStyle w:val="a5"/>
        <w:numPr>
          <w:ilvl w:val="0"/>
          <w:numId w:val="5"/>
        </w:numPr>
        <w:tabs>
          <w:tab w:val="left" w:pos="4530"/>
        </w:tabs>
        <w:ind w:left="426"/>
        <w:rPr>
          <w:rFonts w:eastAsiaTheme="minorEastAsia"/>
          <w:sz w:val="24"/>
          <w:szCs w:val="24"/>
          <w:lang w:eastAsia="ru-RU"/>
        </w:rPr>
      </w:pPr>
      <w:r w:rsidRPr="00A33BF1">
        <w:rPr>
          <w:rFonts w:eastAsiaTheme="minorEastAsia"/>
          <w:sz w:val="24"/>
          <w:szCs w:val="24"/>
          <w:lang w:eastAsia="ru-RU"/>
        </w:rPr>
        <w:t>Итоги мониторинга учебного процесса за 1</w:t>
      </w:r>
      <w:r w:rsidR="00C870AD" w:rsidRPr="00A33BF1">
        <w:rPr>
          <w:rFonts w:eastAsiaTheme="minorEastAsia"/>
          <w:sz w:val="24"/>
          <w:szCs w:val="24"/>
          <w:lang w:eastAsia="ru-RU"/>
        </w:rPr>
        <w:t xml:space="preserve"> и </w:t>
      </w:r>
      <w:r w:rsidR="00A33BF1" w:rsidRPr="00A33BF1">
        <w:rPr>
          <w:rFonts w:eastAsiaTheme="minorEastAsia"/>
          <w:sz w:val="24"/>
          <w:szCs w:val="24"/>
          <w:lang w:eastAsia="ru-RU"/>
        </w:rPr>
        <w:t>2 четверти</w:t>
      </w:r>
      <w:r w:rsidRPr="00A33BF1">
        <w:rPr>
          <w:rFonts w:eastAsiaTheme="minorEastAsia"/>
          <w:sz w:val="24"/>
          <w:szCs w:val="24"/>
          <w:lang w:eastAsia="ru-RU"/>
        </w:rPr>
        <w:t>.</w:t>
      </w:r>
    </w:p>
    <w:p w14:paraId="0D339EE4" w14:textId="3754C860" w:rsidR="00427308" w:rsidRPr="00A33BF1" w:rsidRDefault="00427308" w:rsidP="00A33BF1">
      <w:pPr>
        <w:pStyle w:val="a5"/>
        <w:numPr>
          <w:ilvl w:val="0"/>
          <w:numId w:val="5"/>
        </w:numPr>
        <w:tabs>
          <w:tab w:val="left" w:pos="4530"/>
        </w:tabs>
        <w:ind w:left="426"/>
        <w:rPr>
          <w:sz w:val="24"/>
          <w:szCs w:val="24"/>
        </w:rPr>
      </w:pPr>
      <w:r w:rsidRPr="00A33BF1">
        <w:rPr>
          <w:rFonts w:eastAsiaTheme="minorEastAsia"/>
          <w:sz w:val="24"/>
          <w:szCs w:val="24"/>
          <w:lang w:eastAsia="ru-RU"/>
        </w:rPr>
        <w:t xml:space="preserve">Подготовка к педсовету. </w:t>
      </w:r>
    </w:p>
    <w:p w14:paraId="3425BFCB" w14:textId="3BD25610" w:rsidR="00A33BF1" w:rsidRPr="00A33BF1" w:rsidRDefault="00A33BF1" w:rsidP="0023318C">
      <w:pPr>
        <w:tabs>
          <w:tab w:val="left" w:pos="4530"/>
        </w:tabs>
        <w:spacing w:after="0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F1">
        <w:rPr>
          <w:rFonts w:ascii="Times New Roman" w:hAnsi="Times New Roman" w:cs="Times New Roman"/>
          <w:b/>
          <w:sz w:val="24"/>
          <w:szCs w:val="24"/>
        </w:rPr>
        <w:t>Март</w:t>
      </w:r>
    </w:p>
    <w:p w14:paraId="3691E466" w14:textId="57228536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contextualSpacing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 xml:space="preserve">Аттестация </w:t>
      </w:r>
      <w:r w:rsidR="00A33BF1" w:rsidRPr="00A33BF1">
        <w:rPr>
          <w:sz w:val="24"/>
          <w:szCs w:val="24"/>
          <w:lang w:eastAsia="ru-RU"/>
        </w:rPr>
        <w:t>учителей в</w:t>
      </w:r>
      <w:r w:rsidRPr="00A33BF1">
        <w:rPr>
          <w:sz w:val="24"/>
          <w:szCs w:val="24"/>
          <w:lang w:eastAsia="ru-RU"/>
        </w:rPr>
        <w:t xml:space="preserve"> 202</w:t>
      </w:r>
      <w:r w:rsidR="00A33BF1" w:rsidRPr="00A33BF1">
        <w:rPr>
          <w:sz w:val="24"/>
          <w:szCs w:val="24"/>
          <w:lang w:eastAsia="ru-RU"/>
        </w:rPr>
        <w:t>4</w:t>
      </w:r>
      <w:r w:rsidRPr="00A33BF1">
        <w:rPr>
          <w:sz w:val="24"/>
          <w:szCs w:val="24"/>
          <w:lang w:eastAsia="ru-RU"/>
        </w:rPr>
        <w:t xml:space="preserve"> – 202</w:t>
      </w:r>
      <w:r w:rsidR="00A33BF1" w:rsidRPr="00A33BF1">
        <w:rPr>
          <w:sz w:val="24"/>
          <w:szCs w:val="24"/>
          <w:lang w:eastAsia="ru-RU"/>
        </w:rPr>
        <w:t>5</w:t>
      </w:r>
      <w:r w:rsidRPr="00A33BF1">
        <w:rPr>
          <w:sz w:val="24"/>
          <w:szCs w:val="24"/>
          <w:lang w:eastAsia="ru-RU"/>
        </w:rPr>
        <w:t xml:space="preserve"> уч.</w:t>
      </w:r>
      <w:r w:rsidR="0023318C">
        <w:rPr>
          <w:sz w:val="24"/>
          <w:szCs w:val="24"/>
          <w:lang w:eastAsia="ru-RU"/>
        </w:rPr>
        <w:t xml:space="preserve"> </w:t>
      </w:r>
      <w:r w:rsidRPr="00A33BF1">
        <w:rPr>
          <w:sz w:val="24"/>
          <w:szCs w:val="24"/>
          <w:lang w:eastAsia="ru-RU"/>
        </w:rPr>
        <w:t>году.</w:t>
      </w:r>
    </w:p>
    <w:p w14:paraId="15F3FEFD" w14:textId="7CA46E51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>Отчет руководителей ШМО о выполнении программ.</w:t>
      </w:r>
    </w:p>
    <w:p w14:paraId="4C89F2E5" w14:textId="50D51C4B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>Итоги контрольных срезов знаний по предметам за первое полугодие.</w:t>
      </w:r>
    </w:p>
    <w:p w14:paraId="633823DD" w14:textId="1C95A33F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 xml:space="preserve">Подготовка к проведению недели </w:t>
      </w:r>
      <w:r w:rsidR="00A33BF1" w:rsidRPr="00A33BF1">
        <w:rPr>
          <w:sz w:val="24"/>
          <w:szCs w:val="24"/>
          <w:lang w:eastAsia="ru-RU"/>
        </w:rPr>
        <w:t>начальных классов.</w:t>
      </w:r>
    </w:p>
    <w:p w14:paraId="7BC4CBF8" w14:textId="5F251AD8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 xml:space="preserve">Итоги участия обучающихся МБОУ </w:t>
      </w:r>
      <w:r w:rsidR="00A33BF1" w:rsidRPr="00A33BF1">
        <w:rPr>
          <w:sz w:val="24"/>
          <w:szCs w:val="24"/>
          <w:lang w:eastAsia="ru-RU"/>
        </w:rPr>
        <w:t>«Кочелаевская СОШ» в этапах олимпиад</w:t>
      </w:r>
      <w:r w:rsidRPr="00A33BF1">
        <w:rPr>
          <w:sz w:val="24"/>
          <w:szCs w:val="24"/>
          <w:lang w:eastAsia="ru-RU"/>
        </w:rPr>
        <w:t xml:space="preserve"> школьников.</w:t>
      </w:r>
    </w:p>
    <w:p w14:paraId="5951ECFA" w14:textId="784939F7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>Организация подготовки к государственной и</w:t>
      </w:r>
      <w:r w:rsidR="00A33BF1" w:rsidRPr="00A33BF1">
        <w:rPr>
          <w:sz w:val="24"/>
          <w:szCs w:val="24"/>
          <w:lang w:eastAsia="ru-RU"/>
        </w:rPr>
        <w:t>тоговой аттестации учащихся 9 классов</w:t>
      </w:r>
      <w:r w:rsidRPr="00A33BF1">
        <w:rPr>
          <w:sz w:val="24"/>
          <w:szCs w:val="24"/>
          <w:lang w:eastAsia="ru-RU"/>
        </w:rPr>
        <w:t>. Особенности подготовки к итоговому собеседованию, проведения и оценивания экзамена.</w:t>
      </w:r>
    </w:p>
    <w:p w14:paraId="36FD2529" w14:textId="6733E41E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>Итоги монитор</w:t>
      </w:r>
      <w:r w:rsidR="00A33BF1" w:rsidRPr="00A33BF1">
        <w:rPr>
          <w:sz w:val="24"/>
          <w:szCs w:val="24"/>
          <w:lang w:eastAsia="ru-RU"/>
        </w:rPr>
        <w:t>инга учебного процесса за третью четверть</w:t>
      </w:r>
      <w:r w:rsidRPr="00A33BF1">
        <w:rPr>
          <w:sz w:val="24"/>
          <w:szCs w:val="24"/>
          <w:lang w:eastAsia="ru-RU"/>
        </w:rPr>
        <w:t>.</w:t>
      </w:r>
    </w:p>
    <w:p w14:paraId="288776C7" w14:textId="177F6870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rPr>
          <w:sz w:val="24"/>
          <w:szCs w:val="24"/>
        </w:rPr>
      </w:pPr>
      <w:r w:rsidRPr="00A33BF1">
        <w:rPr>
          <w:sz w:val="24"/>
          <w:szCs w:val="24"/>
          <w:lang w:eastAsia="ru-RU"/>
        </w:rPr>
        <w:t xml:space="preserve">Подготовка к педагогическому совету </w:t>
      </w:r>
    </w:p>
    <w:p w14:paraId="6FE484CF" w14:textId="3783DDCE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rPr>
          <w:sz w:val="24"/>
          <w:szCs w:val="24"/>
        </w:rPr>
      </w:pPr>
      <w:r w:rsidRPr="00A33BF1">
        <w:rPr>
          <w:sz w:val="24"/>
          <w:szCs w:val="24"/>
          <w:lang w:eastAsia="ru-RU"/>
        </w:rPr>
        <w:t>Подготовка к ВПР.</w:t>
      </w:r>
    </w:p>
    <w:p w14:paraId="2CC7F535" w14:textId="590FDA81" w:rsidR="00427308" w:rsidRPr="00A33BF1" w:rsidRDefault="00427308" w:rsidP="00A33BF1">
      <w:pPr>
        <w:pStyle w:val="a5"/>
        <w:numPr>
          <w:ilvl w:val="0"/>
          <w:numId w:val="7"/>
        </w:numPr>
        <w:tabs>
          <w:tab w:val="left" w:pos="4530"/>
        </w:tabs>
        <w:ind w:left="426"/>
        <w:rPr>
          <w:bCs/>
          <w:sz w:val="24"/>
          <w:szCs w:val="24"/>
        </w:rPr>
      </w:pPr>
      <w:r w:rsidRPr="00A33BF1">
        <w:rPr>
          <w:bCs/>
          <w:sz w:val="24"/>
          <w:szCs w:val="24"/>
          <w:lang w:eastAsia="ru-RU"/>
        </w:rPr>
        <w:t>Освоение образовательных программ в третьей четверти.</w:t>
      </w:r>
    </w:p>
    <w:p w14:paraId="0A38B8A3" w14:textId="79A74C80" w:rsidR="00A33BF1" w:rsidRPr="00A33BF1" w:rsidRDefault="00A33BF1" w:rsidP="00A33BF1">
      <w:pPr>
        <w:widowControl w:val="0"/>
        <w:tabs>
          <w:tab w:val="left" w:pos="4530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F1">
        <w:rPr>
          <w:rFonts w:ascii="Times New Roman" w:hAnsi="Times New Roman" w:cs="Times New Roman"/>
          <w:b/>
          <w:sz w:val="24"/>
          <w:szCs w:val="24"/>
        </w:rPr>
        <w:t>Май</w:t>
      </w:r>
    </w:p>
    <w:p w14:paraId="7D46CB04" w14:textId="73576E01" w:rsidR="00427308" w:rsidRPr="00A33BF1" w:rsidRDefault="00427308" w:rsidP="00A33BF1">
      <w:pPr>
        <w:pStyle w:val="a5"/>
        <w:numPr>
          <w:ilvl w:val="0"/>
          <w:numId w:val="8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>Организация повторения и планирования подготовки учащихся к промежуточной аттестации.</w:t>
      </w:r>
    </w:p>
    <w:p w14:paraId="098D2351" w14:textId="6E67ECE3" w:rsidR="00427308" w:rsidRPr="00A33BF1" w:rsidRDefault="00427308" w:rsidP="00A33BF1">
      <w:pPr>
        <w:pStyle w:val="a5"/>
        <w:numPr>
          <w:ilvl w:val="0"/>
          <w:numId w:val="8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 xml:space="preserve">Итоги аттестации и курсовой переподготовки учителей </w:t>
      </w:r>
      <w:r w:rsidR="00A33BF1" w:rsidRPr="00A33BF1">
        <w:rPr>
          <w:sz w:val="24"/>
          <w:szCs w:val="24"/>
          <w:lang w:eastAsia="ru-RU"/>
        </w:rPr>
        <w:t>в новом уч. году</w:t>
      </w:r>
      <w:r w:rsidRPr="00A33BF1">
        <w:rPr>
          <w:sz w:val="24"/>
          <w:szCs w:val="24"/>
          <w:lang w:eastAsia="ru-RU"/>
        </w:rPr>
        <w:t>.</w:t>
      </w:r>
    </w:p>
    <w:p w14:paraId="069096D2" w14:textId="0395FBE1" w:rsidR="00427308" w:rsidRPr="00A33BF1" w:rsidRDefault="00427308" w:rsidP="00A33BF1">
      <w:pPr>
        <w:pStyle w:val="a5"/>
        <w:numPr>
          <w:ilvl w:val="0"/>
          <w:numId w:val="8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>Контроль за выпо</w:t>
      </w:r>
      <w:r w:rsidR="00A33BF1" w:rsidRPr="00A33BF1">
        <w:rPr>
          <w:sz w:val="24"/>
          <w:szCs w:val="24"/>
          <w:lang w:eastAsia="ru-RU"/>
        </w:rPr>
        <w:t>лнением рабочих программ за 2024-2025</w:t>
      </w:r>
      <w:r w:rsidRPr="00A33BF1">
        <w:rPr>
          <w:sz w:val="24"/>
          <w:szCs w:val="24"/>
          <w:lang w:eastAsia="ru-RU"/>
        </w:rPr>
        <w:t xml:space="preserve"> уч.</w:t>
      </w:r>
      <w:r w:rsidR="00A33BF1" w:rsidRPr="00A33BF1">
        <w:rPr>
          <w:sz w:val="24"/>
          <w:szCs w:val="24"/>
          <w:lang w:eastAsia="ru-RU"/>
        </w:rPr>
        <w:t xml:space="preserve"> </w:t>
      </w:r>
      <w:r w:rsidRPr="00A33BF1">
        <w:rPr>
          <w:sz w:val="24"/>
          <w:szCs w:val="24"/>
          <w:lang w:eastAsia="ru-RU"/>
        </w:rPr>
        <w:t>год.</w:t>
      </w:r>
    </w:p>
    <w:p w14:paraId="73F6B932" w14:textId="2F7BD976" w:rsidR="00427308" w:rsidRPr="00A33BF1" w:rsidRDefault="00427308" w:rsidP="00A33BF1">
      <w:pPr>
        <w:pStyle w:val="a5"/>
        <w:numPr>
          <w:ilvl w:val="0"/>
          <w:numId w:val="8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>Подготовка к государств</w:t>
      </w:r>
      <w:r w:rsidR="00A33BF1" w:rsidRPr="00A33BF1">
        <w:rPr>
          <w:sz w:val="24"/>
          <w:szCs w:val="24"/>
          <w:lang w:eastAsia="ru-RU"/>
        </w:rPr>
        <w:t>енной (итоговой) аттестации 9 класса</w:t>
      </w:r>
      <w:r w:rsidRPr="00A33BF1">
        <w:rPr>
          <w:sz w:val="24"/>
          <w:szCs w:val="24"/>
          <w:lang w:eastAsia="ru-RU"/>
        </w:rPr>
        <w:t>.</w:t>
      </w:r>
    </w:p>
    <w:p w14:paraId="37BAC13E" w14:textId="403E8095" w:rsidR="00427308" w:rsidRPr="00A33BF1" w:rsidRDefault="00427308" w:rsidP="00A33BF1">
      <w:pPr>
        <w:pStyle w:val="a5"/>
        <w:numPr>
          <w:ilvl w:val="0"/>
          <w:numId w:val="8"/>
        </w:numPr>
        <w:tabs>
          <w:tab w:val="left" w:pos="4530"/>
        </w:tabs>
        <w:ind w:left="426"/>
        <w:rPr>
          <w:sz w:val="24"/>
          <w:szCs w:val="24"/>
          <w:lang w:eastAsia="ru-RU"/>
        </w:rPr>
      </w:pPr>
      <w:r w:rsidRPr="00A33BF1">
        <w:rPr>
          <w:sz w:val="24"/>
          <w:szCs w:val="24"/>
          <w:lang w:eastAsia="ru-RU"/>
        </w:rPr>
        <w:t>Подготовка отчетов руководителе</w:t>
      </w:r>
      <w:r w:rsidR="00A33BF1" w:rsidRPr="00A33BF1">
        <w:rPr>
          <w:sz w:val="24"/>
          <w:szCs w:val="24"/>
          <w:lang w:eastAsia="ru-RU"/>
        </w:rPr>
        <w:t>й ШМО по итогам работы за 2024– 2025</w:t>
      </w:r>
      <w:r w:rsidRPr="00A33BF1">
        <w:rPr>
          <w:sz w:val="24"/>
          <w:szCs w:val="24"/>
          <w:lang w:eastAsia="ru-RU"/>
        </w:rPr>
        <w:t xml:space="preserve"> уч. год. </w:t>
      </w:r>
    </w:p>
    <w:p w14:paraId="2D132A22" w14:textId="5AF011BA" w:rsidR="00427308" w:rsidRPr="00A33BF1" w:rsidRDefault="00427308" w:rsidP="00A33BF1">
      <w:pPr>
        <w:ind w:left="426"/>
        <w:rPr>
          <w:rFonts w:ascii="Times New Roman" w:hAnsi="Times New Roman" w:cs="Times New Roman"/>
          <w:sz w:val="24"/>
          <w:szCs w:val="24"/>
        </w:rPr>
      </w:pPr>
    </w:p>
    <w:sectPr w:rsidR="00427308" w:rsidRPr="00A33BF1" w:rsidSect="00A33BF1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A1C5F"/>
    <w:multiLevelType w:val="hybridMultilevel"/>
    <w:tmpl w:val="54547964"/>
    <w:lvl w:ilvl="0" w:tplc="806899E0">
      <w:start w:val="1"/>
      <w:numFmt w:val="decimal"/>
      <w:lvlText w:val="%1."/>
      <w:lvlJc w:val="left"/>
      <w:pPr>
        <w:ind w:left="61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02539C">
      <w:numFmt w:val="bullet"/>
      <w:lvlText w:val="•"/>
      <w:lvlJc w:val="left"/>
      <w:pPr>
        <w:ind w:left="1572" w:hanging="360"/>
      </w:pPr>
      <w:rPr>
        <w:lang w:val="ru-RU" w:eastAsia="en-US" w:bidi="ar-SA"/>
      </w:rPr>
    </w:lvl>
    <w:lvl w:ilvl="2" w:tplc="EAE29424">
      <w:numFmt w:val="bullet"/>
      <w:lvlText w:val="•"/>
      <w:lvlJc w:val="left"/>
      <w:pPr>
        <w:ind w:left="2525" w:hanging="360"/>
      </w:pPr>
      <w:rPr>
        <w:lang w:val="ru-RU" w:eastAsia="en-US" w:bidi="ar-SA"/>
      </w:rPr>
    </w:lvl>
    <w:lvl w:ilvl="3" w:tplc="A2E807D0">
      <w:numFmt w:val="bullet"/>
      <w:lvlText w:val="•"/>
      <w:lvlJc w:val="left"/>
      <w:pPr>
        <w:ind w:left="3477" w:hanging="360"/>
      </w:pPr>
      <w:rPr>
        <w:lang w:val="ru-RU" w:eastAsia="en-US" w:bidi="ar-SA"/>
      </w:rPr>
    </w:lvl>
    <w:lvl w:ilvl="4" w:tplc="03DEDD98">
      <w:numFmt w:val="bullet"/>
      <w:lvlText w:val="•"/>
      <w:lvlJc w:val="left"/>
      <w:pPr>
        <w:ind w:left="4430" w:hanging="360"/>
      </w:pPr>
      <w:rPr>
        <w:lang w:val="ru-RU" w:eastAsia="en-US" w:bidi="ar-SA"/>
      </w:rPr>
    </w:lvl>
    <w:lvl w:ilvl="5" w:tplc="8F3EB782">
      <w:numFmt w:val="bullet"/>
      <w:lvlText w:val="•"/>
      <w:lvlJc w:val="left"/>
      <w:pPr>
        <w:ind w:left="5383" w:hanging="360"/>
      </w:pPr>
      <w:rPr>
        <w:lang w:val="ru-RU" w:eastAsia="en-US" w:bidi="ar-SA"/>
      </w:rPr>
    </w:lvl>
    <w:lvl w:ilvl="6" w:tplc="64BE2362">
      <w:numFmt w:val="bullet"/>
      <w:lvlText w:val="•"/>
      <w:lvlJc w:val="left"/>
      <w:pPr>
        <w:ind w:left="6335" w:hanging="360"/>
      </w:pPr>
      <w:rPr>
        <w:lang w:val="ru-RU" w:eastAsia="en-US" w:bidi="ar-SA"/>
      </w:rPr>
    </w:lvl>
    <w:lvl w:ilvl="7" w:tplc="B78C1564">
      <w:numFmt w:val="bullet"/>
      <w:lvlText w:val="•"/>
      <w:lvlJc w:val="left"/>
      <w:pPr>
        <w:ind w:left="7288" w:hanging="360"/>
      </w:pPr>
      <w:rPr>
        <w:lang w:val="ru-RU" w:eastAsia="en-US" w:bidi="ar-SA"/>
      </w:rPr>
    </w:lvl>
    <w:lvl w:ilvl="8" w:tplc="EDFC828C">
      <w:numFmt w:val="bullet"/>
      <w:lvlText w:val="•"/>
      <w:lvlJc w:val="left"/>
      <w:pPr>
        <w:ind w:left="8241" w:hanging="360"/>
      </w:pPr>
      <w:rPr>
        <w:lang w:val="ru-RU" w:eastAsia="en-US" w:bidi="ar-SA"/>
      </w:rPr>
    </w:lvl>
  </w:abstractNum>
  <w:abstractNum w:abstractNumId="1" w15:restartNumberingAfterBreak="0">
    <w:nsid w:val="2615270C"/>
    <w:multiLevelType w:val="hybridMultilevel"/>
    <w:tmpl w:val="4312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74381"/>
    <w:multiLevelType w:val="hybridMultilevel"/>
    <w:tmpl w:val="DD1CFA3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2EF0B14"/>
    <w:multiLevelType w:val="hybridMultilevel"/>
    <w:tmpl w:val="218A2888"/>
    <w:lvl w:ilvl="0" w:tplc="546C37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C279DE"/>
    <w:multiLevelType w:val="hybridMultilevel"/>
    <w:tmpl w:val="1ADA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A3BA3"/>
    <w:multiLevelType w:val="hybridMultilevel"/>
    <w:tmpl w:val="48427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17930"/>
    <w:multiLevelType w:val="hybridMultilevel"/>
    <w:tmpl w:val="E40AF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40C33"/>
    <w:multiLevelType w:val="hybridMultilevel"/>
    <w:tmpl w:val="6AAEF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B2"/>
    <w:rsid w:val="000F35FE"/>
    <w:rsid w:val="0023318C"/>
    <w:rsid w:val="00427308"/>
    <w:rsid w:val="006F5322"/>
    <w:rsid w:val="00717FA8"/>
    <w:rsid w:val="007B1AB2"/>
    <w:rsid w:val="00A33BF1"/>
    <w:rsid w:val="00C8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FEE9C"/>
  <w15:chartTrackingRefBased/>
  <w15:docId w15:val="{447A8892-2EBA-475D-863A-360532B6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27308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semiHidden/>
    <w:rsid w:val="0042730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427308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5B770-DE68-45F7-9128-EFFD43114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Ольга</cp:lastModifiedBy>
  <cp:revision>6</cp:revision>
  <dcterms:created xsi:type="dcterms:W3CDTF">2023-05-14T21:03:00Z</dcterms:created>
  <dcterms:modified xsi:type="dcterms:W3CDTF">2024-11-07T05:31:00Z</dcterms:modified>
</cp:coreProperties>
</file>