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75" w:rsidRDefault="00C56F25" w:rsidP="00C56F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44"/>
          <w:szCs w:val="44"/>
          <w:lang w:eastAsia="ru-RU"/>
        </w:rPr>
        <w:drawing>
          <wp:inline distT="0" distB="0" distL="0" distR="0" wp14:anchorId="50F2D4A5" wp14:editId="0ED4B0BC">
            <wp:extent cx="2659380" cy="1341120"/>
            <wp:effectExtent l="0" t="0" r="7620" b="0"/>
            <wp:docPr id="16" name="Рисунок 16" descr="ПРограмма вос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а воспита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34" t="3716" r="13311" b="80328"/>
                    <a:stretch/>
                  </pic:blipFill>
                  <pic:spPr bwMode="auto">
                    <a:xfrm>
                      <a:off x="0" y="0"/>
                      <a:ext cx="2658643" cy="134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6675" w:rsidRPr="004E6675" w:rsidRDefault="004E6675" w:rsidP="00754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75">
        <w:rPr>
          <w:rFonts w:ascii="Times New Roman" w:hAnsi="Times New Roman" w:cs="Times New Roman"/>
          <w:b/>
          <w:sz w:val="28"/>
          <w:szCs w:val="28"/>
        </w:rPr>
        <w:t>План внеурочных мероприятий Центра образования естественнонаучного и технологического профилей «Точка роста»</w:t>
      </w:r>
    </w:p>
    <w:p w:rsidR="004E6675" w:rsidRPr="004E6675" w:rsidRDefault="004E6675" w:rsidP="00754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75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4E6675">
        <w:rPr>
          <w:rFonts w:ascii="Times New Roman" w:hAnsi="Times New Roman" w:cs="Times New Roman"/>
          <w:b/>
          <w:sz w:val="28"/>
          <w:szCs w:val="28"/>
        </w:rPr>
        <w:t>Кочелаевская</w:t>
      </w:r>
      <w:proofErr w:type="spellEnd"/>
      <w:r w:rsidRPr="004E6675">
        <w:rPr>
          <w:rFonts w:ascii="Times New Roman" w:hAnsi="Times New Roman" w:cs="Times New Roman"/>
          <w:b/>
          <w:sz w:val="28"/>
          <w:szCs w:val="28"/>
        </w:rPr>
        <w:t xml:space="preserve"> СОШ» </w:t>
      </w:r>
      <w:bookmarkStart w:id="0" w:name="_GoBack"/>
      <w:bookmarkEnd w:id="0"/>
    </w:p>
    <w:p w:rsidR="004E6675" w:rsidRPr="004E6675" w:rsidRDefault="004E6675" w:rsidP="00754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75">
        <w:rPr>
          <w:rFonts w:ascii="Times New Roman" w:hAnsi="Times New Roman" w:cs="Times New Roman"/>
          <w:b/>
          <w:sz w:val="28"/>
          <w:szCs w:val="28"/>
        </w:rPr>
        <w:t>в период зимних каникул</w:t>
      </w:r>
    </w:p>
    <w:p w:rsidR="00AD0464" w:rsidRDefault="004E6675" w:rsidP="00754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75">
        <w:rPr>
          <w:rFonts w:ascii="Times New Roman" w:hAnsi="Times New Roman" w:cs="Times New Roman"/>
          <w:b/>
          <w:sz w:val="28"/>
          <w:szCs w:val="28"/>
        </w:rPr>
        <w:t>2022-2023 учебного года</w:t>
      </w:r>
    </w:p>
    <w:p w:rsidR="00754CF2" w:rsidRDefault="00754CF2" w:rsidP="00754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2928"/>
        <w:gridCol w:w="1851"/>
        <w:gridCol w:w="1753"/>
        <w:gridCol w:w="2287"/>
      </w:tblGrid>
      <w:tr w:rsidR="004E6675" w:rsidTr="00754CF2">
        <w:tc>
          <w:tcPr>
            <w:tcW w:w="752" w:type="dxa"/>
          </w:tcPr>
          <w:p w:rsidR="004E6675" w:rsidRDefault="004E6675" w:rsidP="004E6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28" w:type="dxa"/>
          </w:tcPr>
          <w:p w:rsidR="004E6675" w:rsidRDefault="004E6675" w:rsidP="004E6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51" w:type="dxa"/>
          </w:tcPr>
          <w:p w:rsidR="004E6675" w:rsidRDefault="004E6675" w:rsidP="004E6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1753" w:type="dxa"/>
          </w:tcPr>
          <w:p w:rsidR="004E6675" w:rsidRDefault="004E6675" w:rsidP="004E6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287" w:type="dxa"/>
          </w:tcPr>
          <w:p w:rsidR="004E6675" w:rsidRDefault="004E6675" w:rsidP="004E6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E6675" w:rsidTr="00754CF2">
        <w:tc>
          <w:tcPr>
            <w:tcW w:w="752" w:type="dxa"/>
          </w:tcPr>
          <w:p w:rsidR="004E6675" w:rsidRDefault="004E6675" w:rsidP="004E6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4E6675" w:rsidRDefault="004E6675" w:rsidP="004E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5">
              <w:rPr>
                <w:rFonts w:ascii="Times New Roman" w:hAnsi="Times New Roman" w:cs="Times New Roman"/>
                <w:sz w:val="28"/>
                <w:szCs w:val="28"/>
              </w:rPr>
              <w:t>Проведение дидактических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химии «Узнай вещество, узнай явление»</w:t>
            </w:r>
          </w:p>
        </w:tc>
        <w:tc>
          <w:tcPr>
            <w:tcW w:w="1851" w:type="dxa"/>
          </w:tcPr>
          <w:p w:rsidR="004E6675" w:rsidRDefault="004E6675" w:rsidP="004E6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26.12.2022,</w:t>
            </w:r>
          </w:p>
          <w:p w:rsidR="004E6675" w:rsidRDefault="004E6675" w:rsidP="004E6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11:00</w:t>
            </w:r>
          </w:p>
        </w:tc>
        <w:tc>
          <w:tcPr>
            <w:tcW w:w="1753" w:type="dxa"/>
          </w:tcPr>
          <w:p w:rsidR="004E6675" w:rsidRDefault="004E6675" w:rsidP="004E6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287" w:type="dxa"/>
          </w:tcPr>
          <w:p w:rsidR="004E6675" w:rsidRDefault="004E6675" w:rsidP="004E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Шатрова С.А.</w:t>
            </w:r>
          </w:p>
        </w:tc>
      </w:tr>
      <w:tr w:rsidR="004E6675" w:rsidTr="00754CF2">
        <w:tc>
          <w:tcPr>
            <w:tcW w:w="752" w:type="dxa"/>
          </w:tcPr>
          <w:p w:rsidR="004E6675" w:rsidRDefault="004E6675" w:rsidP="004E6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8" w:type="dxa"/>
          </w:tcPr>
          <w:p w:rsidR="004E6675" w:rsidRDefault="00AD0464" w:rsidP="00AD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Экспериментальная работа «Исследование зависимости силы тяжести от массы тела»</w:t>
            </w:r>
          </w:p>
        </w:tc>
        <w:tc>
          <w:tcPr>
            <w:tcW w:w="1851" w:type="dxa"/>
          </w:tcPr>
          <w:p w:rsidR="00AD0464" w:rsidRDefault="00AD0464" w:rsidP="00AD04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28.12.2022</w:t>
            </w:r>
          </w:p>
          <w:p w:rsidR="004E6675" w:rsidRDefault="00AD0464" w:rsidP="00AD04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12:00</w:t>
            </w:r>
          </w:p>
        </w:tc>
        <w:tc>
          <w:tcPr>
            <w:tcW w:w="1753" w:type="dxa"/>
          </w:tcPr>
          <w:p w:rsidR="004E6675" w:rsidRDefault="00AD0464" w:rsidP="00AD04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287" w:type="dxa"/>
          </w:tcPr>
          <w:p w:rsidR="004E6675" w:rsidRDefault="00AD0464" w:rsidP="00AD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5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Д.Р.</w:t>
            </w:r>
          </w:p>
        </w:tc>
      </w:tr>
      <w:tr w:rsidR="00754CF2" w:rsidTr="00754CF2">
        <w:tc>
          <w:tcPr>
            <w:tcW w:w="752" w:type="dxa"/>
          </w:tcPr>
          <w:p w:rsidR="00754CF2" w:rsidRDefault="00754CF2" w:rsidP="00941F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8" w:type="dxa"/>
          </w:tcPr>
          <w:p w:rsidR="00754CF2" w:rsidRDefault="00754CF2" w:rsidP="00941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5">
              <w:rPr>
                <w:rFonts w:ascii="Times New Roman" w:hAnsi="Times New Roman" w:cs="Times New Roman"/>
                <w:sz w:val="28"/>
                <w:szCs w:val="28"/>
              </w:rPr>
              <w:t>Определение запылённости воздуха в классе.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667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олезни и травмы органов дыхания</w:t>
            </w:r>
          </w:p>
        </w:tc>
        <w:tc>
          <w:tcPr>
            <w:tcW w:w="1851" w:type="dxa"/>
          </w:tcPr>
          <w:p w:rsidR="00754CF2" w:rsidRDefault="00754CF2" w:rsidP="00941F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  <w:p w:rsidR="00754CF2" w:rsidRDefault="00754CF2" w:rsidP="00941F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11:00</w:t>
            </w:r>
          </w:p>
        </w:tc>
        <w:tc>
          <w:tcPr>
            <w:tcW w:w="1753" w:type="dxa"/>
          </w:tcPr>
          <w:p w:rsidR="00754CF2" w:rsidRDefault="00754CF2" w:rsidP="00941F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  <w:tc>
          <w:tcPr>
            <w:tcW w:w="2287" w:type="dxa"/>
          </w:tcPr>
          <w:p w:rsidR="00754CF2" w:rsidRDefault="00754CF2" w:rsidP="00941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5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Шатрова С.А.</w:t>
            </w:r>
          </w:p>
        </w:tc>
      </w:tr>
      <w:tr w:rsidR="00754CF2" w:rsidTr="00754CF2">
        <w:tc>
          <w:tcPr>
            <w:tcW w:w="752" w:type="dxa"/>
          </w:tcPr>
          <w:p w:rsidR="00754CF2" w:rsidRDefault="00754CF2" w:rsidP="00941F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8" w:type="dxa"/>
          </w:tcPr>
          <w:p w:rsidR="00754CF2" w:rsidRPr="00AD0464" w:rsidRDefault="00754CF2" w:rsidP="00941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Робототехника: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Моторы</w:t>
            </w:r>
          </w:p>
        </w:tc>
        <w:tc>
          <w:tcPr>
            <w:tcW w:w="1851" w:type="dxa"/>
          </w:tcPr>
          <w:p w:rsidR="00754CF2" w:rsidRDefault="00754CF2" w:rsidP="00941F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  <w:p w:rsidR="00754CF2" w:rsidRDefault="00754CF2" w:rsidP="00941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12:00</w:t>
            </w:r>
          </w:p>
        </w:tc>
        <w:tc>
          <w:tcPr>
            <w:tcW w:w="1753" w:type="dxa"/>
          </w:tcPr>
          <w:p w:rsidR="00754CF2" w:rsidRDefault="00754CF2" w:rsidP="00941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87" w:type="dxa"/>
          </w:tcPr>
          <w:p w:rsidR="00754CF2" w:rsidRDefault="00754CF2" w:rsidP="00941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5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Д.Р.</w:t>
            </w:r>
          </w:p>
        </w:tc>
      </w:tr>
      <w:tr w:rsidR="00754CF2" w:rsidTr="00754CF2">
        <w:tc>
          <w:tcPr>
            <w:tcW w:w="752" w:type="dxa"/>
          </w:tcPr>
          <w:p w:rsidR="00754CF2" w:rsidRDefault="00754CF2" w:rsidP="00941F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8" w:type="dxa"/>
          </w:tcPr>
          <w:p w:rsidR="00754CF2" w:rsidRDefault="00754CF2" w:rsidP="00941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5">
              <w:rPr>
                <w:rFonts w:ascii="Times New Roman" w:hAnsi="Times New Roman" w:cs="Times New Roman"/>
                <w:sz w:val="28"/>
                <w:szCs w:val="28"/>
              </w:rPr>
              <w:t>Определяем животных по следам и контуру</w:t>
            </w:r>
          </w:p>
        </w:tc>
        <w:tc>
          <w:tcPr>
            <w:tcW w:w="1851" w:type="dxa"/>
          </w:tcPr>
          <w:p w:rsidR="00754CF2" w:rsidRDefault="00754CF2" w:rsidP="00941F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03.01.2023</w:t>
            </w:r>
          </w:p>
          <w:p w:rsidR="00754CF2" w:rsidRDefault="00754CF2" w:rsidP="00941F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11:00</w:t>
            </w:r>
          </w:p>
        </w:tc>
        <w:tc>
          <w:tcPr>
            <w:tcW w:w="1753" w:type="dxa"/>
          </w:tcPr>
          <w:p w:rsidR="00754CF2" w:rsidRDefault="00754CF2" w:rsidP="00941F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87" w:type="dxa"/>
          </w:tcPr>
          <w:p w:rsidR="00754CF2" w:rsidRDefault="00754CF2" w:rsidP="00941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5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Шатрова С.А.</w:t>
            </w:r>
          </w:p>
        </w:tc>
      </w:tr>
      <w:tr w:rsidR="00754CF2" w:rsidTr="00754CF2">
        <w:tc>
          <w:tcPr>
            <w:tcW w:w="752" w:type="dxa"/>
          </w:tcPr>
          <w:p w:rsidR="00754CF2" w:rsidRDefault="00754CF2" w:rsidP="00941F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28" w:type="dxa"/>
          </w:tcPr>
          <w:p w:rsidR="00754CF2" w:rsidRPr="00754CF2" w:rsidRDefault="00754CF2" w:rsidP="00754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Робототехника: Сервопривод</w:t>
            </w:r>
          </w:p>
        </w:tc>
        <w:tc>
          <w:tcPr>
            <w:tcW w:w="1851" w:type="dxa"/>
          </w:tcPr>
          <w:p w:rsidR="00754CF2" w:rsidRDefault="00754CF2" w:rsidP="00941F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05.01.2023</w:t>
            </w:r>
          </w:p>
          <w:p w:rsidR="00754CF2" w:rsidRDefault="00754CF2" w:rsidP="00941F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11:00</w:t>
            </w:r>
          </w:p>
        </w:tc>
        <w:tc>
          <w:tcPr>
            <w:tcW w:w="1753" w:type="dxa"/>
          </w:tcPr>
          <w:p w:rsidR="00754CF2" w:rsidRDefault="00754CF2" w:rsidP="00941F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87" w:type="dxa"/>
          </w:tcPr>
          <w:p w:rsidR="00754CF2" w:rsidRDefault="00754CF2" w:rsidP="00941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CF2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proofErr w:type="spellStart"/>
            <w:r w:rsidRPr="00754CF2">
              <w:rPr>
                <w:rFonts w:ascii="Times New Roman" w:hAnsi="Times New Roman" w:cs="Times New Roman"/>
                <w:sz w:val="28"/>
                <w:szCs w:val="28"/>
              </w:rPr>
              <w:t>Капкаева</w:t>
            </w:r>
            <w:proofErr w:type="spellEnd"/>
            <w:r w:rsidRPr="00754CF2">
              <w:rPr>
                <w:rFonts w:ascii="Times New Roman" w:hAnsi="Times New Roman" w:cs="Times New Roman"/>
                <w:sz w:val="28"/>
                <w:szCs w:val="28"/>
              </w:rPr>
              <w:t xml:space="preserve"> Д.Р.</w:t>
            </w:r>
          </w:p>
        </w:tc>
      </w:tr>
    </w:tbl>
    <w:p w:rsidR="004E6675" w:rsidRPr="004E6675" w:rsidRDefault="004E6675" w:rsidP="004E6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E6675" w:rsidRPr="004E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75"/>
    <w:rsid w:val="0038620A"/>
    <w:rsid w:val="004E6675"/>
    <w:rsid w:val="00754CF2"/>
    <w:rsid w:val="008A74BE"/>
    <w:rsid w:val="00AD0464"/>
    <w:rsid w:val="00C5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Nitro 5</dc:creator>
  <cp:lastModifiedBy>Nitro 5</cp:lastModifiedBy>
  <cp:revision>2</cp:revision>
  <dcterms:created xsi:type="dcterms:W3CDTF">2023-04-05T13:48:00Z</dcterms:created>
  <dcterms:modified xsi:type="dcterms:W3CDTF">2023-04-05T13:48:00Z</dcterms:modified>
</cp:coreProperties>
</file>