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11" w:rsidRDefault="00553F11" w:rsidP="00285FB7">
      <w:pPr>
        <w:spacing w:after="0"/>
        <w:rPr>
          <w:rFonts w:ascii="Times New Roman" w:hAnsi="Times New Roman"/>
          <w:b/>
          <w:sz w:val="24"/>
          <w:szCs w:val="24"/>
          <w:lang w:eastAsia="ar-SA"/>
        </w:rPr>
      </w:pPr>
    </w:p>
    <w:p w:rsidR="00553F11" w:rsidRDefault="00553F11" w:rsidP="00DB2AE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n-US" w:eastAsia="ar-SA"/>
        </w:rPr>
      </w:pPr>
    </w:p>
    <w:p w:rsidR="00553F11" w:rsidRDefault="0081090D" w:rsidP="0081090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МИНЕСТЕРСТВО ПРОСВЕЩЕНИЯ РОССИЙСКОЙ ФЕДЕРАЦИИ</w:t>
      </w:r>
    </w:p>
    <w:p w:rsidR="0081090D" w:rsidRDefault="0081090D" w:rsidP="0081090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Министерство Образования Республики Мордовия</w:t>
      </w:r>
    </w:p>
    <w:p w:rsidR="0081090D" w:rsidRDefault="0081090D" w:rsidP="0081090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Администрация  </w:t>
      </w:r>
      <w:proofErr w:type="spellStart"/>
      <w:r>
        <w:rPr>
          <w:rFonts w:ascii="Times New Roman" w:hAnsi="Times New Roman"/>
          <w:b/>
          <w:sz w:val="28"/>
          <w:szCs w:val="28"/>
        </w:rPr>
        <w:t>Ковылкинского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муниципального района </w:t>
      </w:r>
    </w:p>
    <w:p w:rsidR="0081090D" w:rsidRDefault="0081090D" w:rsidP="0081090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МБОУ « </w:t>
      </w:r>
      <w:proofErr w:type="spellStart"/>
      <w:r>
        <w:rPr>
          <w:rFonts w:ascii="Times New Roman" w:hAnsi="Times New Roman"/>
          <w:b/>
          <w:sz w:val="28"/>
          <w:szCs w:val="28"/>
        </w:rPr>
        <w:t>Кочелаевская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СОШ»</w:t>
      </w:r>
    </w:p>
    <w:p w:rsidR="0081090D" w:rsidRDefault="0081090D" w:rsidP="0081090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1090D" w:rsidRDefault="0081090D" w:rsidP="0081090D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53F11" w:rsidRPr="002E7116" w:rsidTr="00932927">
        <w:tc>
          <w:tcPr>
            <w:tcW w:w="3190" w:type="dxa"/>
          </w:tcPr>
          <w:p w:rsidR="00553F11" w:rsidRPr="002E7116" w:rsidRDefault="00553F1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53F11" w:rsidRPr="002E7116" w:rsidRDefault="00553F1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53F11" w:rsidRPr="002E7116" w:rsidRDefault="00553F1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116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553F11" w:rsidRPr="002E7116" w:rsidRDefault="00553F1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3F11" w:rsidRDefault="005E1CA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 о. директора школы</w:t>
            </w:r>
          </w:p>
          <w:p w:rsidR="005E1CA1" w:rsidRPr="002E7116" w:rsidRDefault="005E1CA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553F11" w:rsidRPr="002E7116" w:rsidRDefault="005E1CA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Капкаева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Д. Р.</w:t>
            </w:r>
          </w:p>
          <w:p w:rsidR="00553F11" w:rsidRDefault="005E1CA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______</w:t>
            </w:r>
          </w:p>
          <w:p w:rsidR="005E1CA1" w:rsidRPr="002E7116" w:rsidRDefault="005E1CA1" w:rsidP="009329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от  31. 08.2023г.</w:t>
            </w:r>
          </w:p>
        </w:tc>
      </w:tr>
    </w:tbl>
    <w:p w:rsidR="00553F11" w:rsidRDefault="00553F11" w:rsidP="003625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Pr="00531F0D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31F0D">
        <w:rPr>
          <w:rFonts w:ascii="Times New Roman" w:hAnsi="Times New Roman"/>
          <w:b/>
          <w:sz w:val="28"/>
          <w:szCs w:val="28"/>
        </w:rPr>
        <w:t xml:space="preserve">РАБОЧАЯ ПРОГРАММА ПО </w:t>
      </w:r>
      <w:r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553F11" w:rsidRPr="00FB3964" w:rsidRDefault="00553F11" w:rsidP="0036252A">
      <w:pPr>
        <w:spacing w:after="0" w:line="360" w:lineRule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  </w:t>
      </w:r>
      <w:r w:rsidR="005E1CA1">
        <w:rPr>
          <w:rFonts w:ascii="Times New Roman" w:hAnsi="Times New Roman"/>
          <w:b/>
          <w:sz w:val="44"/>
          <w:szCs w:val="44"/>
        </w:rPr>
        <w:t xml:space="preserve">                         «Веселый счет</w:t>
      </w:r>
      <w:r w:rsidRPr="00FB3964">
        <w:rPr>
          <w:rFonts w:ascii="Times New Roman" w:hAnsi="Times New Roman"/>
          <w:b/>
          <w:sz w:val="44"/>
          <w:szCs w:val="44"/>
        </w:rPr>
        <w:t>»</w:t>
      </w:r>
    </w:p>
    <w:p w:rsidR="00553F11" w:rsidRDefault="005E1CA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1класса</w:t>
      </w: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81090D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="005E1CA1">
        <w:rPr>
          <w:rFonts w:ascii="Times New Roman" w:hAnsi="Times New Roman"/>
          <w:b/>
          <w:sz w:val="28"/>
          <w:szCs w:val="28"/>
        </w:rPr>
        <w:t>Составила</w:t>
      </w:r>
      <w:proofErr w:type="gramStart"/>
      <w:r w:rsidR="005E1CA1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5E1CA1">
        <w:rPr>
          <w:rFonts w:ascii="Times New Roman" w:hAnsi="Times New Roman"/>
          <w:b/>
          <w:sz w:val="28"/>
          <w:szCs w:val="28"/>
        </w:rPr>
        <w:t xml:space="preserve"> учитель математики</w:t>
      </w:r>
    </w:p>
    <w:p w:rsidR="005E1CA1" w:rsidRDefault="005E1CA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81090D">
        <w:rPr>
          <w:rFonts w:ascii="Times New Roman" w:hAnsi="Times New Roman"/>
          <w:b/>
          <w:sz w:val="28"/>
          <w:szCs w:val="28"/>
        </w:rPr>
        <w:t xml:space="preserve">                          </w:t>
      </w:r>
      <w:bookmarkStart w:id="0" w:name="_GoBack"/>
      <w:bookmarkEnd w:id="0"/>
      <w:r w:rsidR="0081090D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Рогачева С. И.</w:t>
      </w: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3F11" w:rsidRDefault="005E1CA1" w:rsidP="005E1CA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 г</w:t>
      </w:r>
    </w:p>
    <w:p w:rsidR="00553F11" w:rsidRPr="00FA790A" w:rsidRDefault="00553F11" w:rsidP="000E3E8D">
      <w:pPr>
        <w:spacing w:after="0" w:line="36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lastRenderedPageBreak/>
        <w:t xml:space="preserve">                                    </w:t>
      </w:r>
      <w:smartTag w:uri="urn:schemas-microsoft-com:office:smarttags" w:element="place">
        <w:r w:rsidRPr="0089121F">
          <w:rPr>
            <w:rFonts w:ascii="Times New Roman" w:hAnsi="Times New Roman"/>
            <w:b/>
            <w:sz w:val="28"/>
            <w:szCs w:val="24"/>
            <w:lang w:val="en-US" w:eastAsia="ar-SA"/>
          </w:rPr>
          <w:t>I</w:t>
        </w:r>
        <w:r w:rsidRPr="0089121F">
          <w:rPr>
            <w:rFonts w:ascii="Times New Roman" w:hAnsi="Times New Roman"/>
            <w:b/>
            <w:sz w:val="28"/>
            <w:szCs w:val="24"/>
            <w:lang w:eastAsia="ar-SA"/>
          </w:rPr>
          <w:t>.</w:t>
        </w:r>
      </w:smartTag>
      <w:r w:rsidRPr="0089121F">
        <w:rPr>
          <w:rFonts w:ascii="Times New Roman" w:hAnsi="Times New Roman"/>
          <w:b/>
          <w:sz w:val="28"/>
          <w:szCs w:val="24"/>
          <w:lang w:eastAsia="ar-SA"/>
        </w:rPr>
        <w:t xml:space="preserve"> Пояснительная записк</w:t>
      </w:r>
      <w:r w:rsidR="00546332">
        <w:rPr>
          <w:rFonts w:ascii="Times New Roman" w:hAnsi="Times New Roman"/>
          <w:b/>
          <w:sz w:val="28"/>
          <w:szCs w:val="24"/>
          <w:lang w:eastAsia="ar-SA"/>
        </w:rPr>
        <w:t>а</w:t>
      </w:r>
    </w:p>
    <w:p w:rsidR="00553F11" w:rsidRDefault="00553F11" w:rsidP="000E3E8D">
      <w:pPr>
        <w:spacing w:after="0" w:line="240" w:lineRule="auto"/>
        <w:ind w:firstLine="426"/>
        <w:rPr>
          <w:rFonts w:ascii="Times New Roman" w:hAnsi="Times New Roman"/>
          <w:sz w:val="32"/>
          <w:szCs w:val="24"/>
        </w:rPr>
      </w:pPr>
    </w:p>
    <w:p w:rsidR="00553F11" w:rsidRPr="00CA55D8" w:rsidRDefault="00553F11" w:rsidP="006156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55D8">
        <w:rPr>
          <w:rFonts w:ascii="Times New Roman" w:hAnsi="Times New Roman"/>
          <w:sz w:val="28"/>
          <w:szCs w:val="28"/>
        </w:rPr>
        <w:t xml:space="preserve">Рабочая </w:t>
      </w:r>
      <w:r w:rsidR="005E1CA1">
        <w:rPr>
          <w:rFonts w:ascii="Times New Roman" w:hAnsi="Times New Roman"/>
          <w:sz w:val="28"/>
          <w:szCs w:val="28"/>
        </w:rPr>
        <w:t>программа «Веселый счет</w:t>
      </w:r>
      <w:r w:rsidRPr="00CA55D8">
        <w:rPr>
          <w:rFonts w:ascii="Times New Roman" w:hAnsi="Times New Roman"/>
          <w:sz w:val="28"/>
          <w:szCs w:val="28"/>
        </w:rPr>
        <w:t>» рассматривается в рамках реализац</w:t>
      </w:r>
      <w:r w:rsidR="00285FB7">
        <w:rPr>
          <w:rFonts w:ascii="Times New Roman" w:hAnsi="Times New Roman"/>
          <w:sz w:val="28"/>
          <w:szCs w:val="28"/>
        </w:rPr>
        <w:t xml:space="preserve">ии ФГОС НОО и направлена на </w:t>
      </w:r>
      <w:proofErr w:type="spellStart"/>
      <w:r w:rsidR="00285FB7">
        <w:rPr>
          <w:rFonts w:ascii="Times New Roman" w:hAnsi="Times New Roman"/>
          <w:sz w:val="28"/>
          <w:szCs w:val="28"/>
        </w:rPr>
        <w:t>обще</w:t>
      </w:r>
      <w:r w:rsidR="00D130A6">
        <w:rPr>
          <w:rFonts w:ascii="Times New Roman" w:hAnsi="Times New Roman"/>
          <w:sz w:val="28"/>
          <w:szCs w:val="28"/>
        </w:rPr>
        <w:t>интелл</w:t>
      </w:r>
      <w:r w:rsidRPr="00CA55D8">
        <w:rPr>
          <w:rFonts w:ascii="Times New Roman" w:hAnsi="Times New Roman"/>
          <w:sz w:val="28"/>
          <w:szCs w:val="28"/>
        </w:rPr>
        <w:t>ектуальное</w:t>
      </w:r>
      <w:proofErr w:type="spellEnd"/>
      <w:r w:rsidRPr="00CA55D8">
        <w:rPr>
          <w:rFonts w:ascii="Times New Roman" w:hAnsi="Times New Roman"/>
          <w:sz w:val="28"/>
          <w:szCs w:val="28"/>
        </w:rPr>
        <w:t xml:space="preserve"> развитие обучающихся.</w:t>
      </w:r>
      <w:proofErr w:type="gramEnd"/>
    </w:p>
    <w:p w:rsidR="00553F11" w:rsidRPr="00CA55D8" w:rsidRDefault="00553F11" w:rsidP="00615694">
      <w:pPr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A55D8">
        <w:rPr>
          <w:rFonts w:ascii="Times New Roman" w:hAnsi="Times New Roman"/>
          <w:sz w:val="28"/>
          <w:szCs w:val="28"/>
        </w:rPr>
        <w:t xml:space="preserve"> Отличительной особенностью данной программы является то, что</w:t>
      </w:r>
      <w:r w:rsidRPr="00CA55D8">
        <w:rPr>
          <w:rFonts w:ascii="Times New Roman" w:hAnsi="Times New Roman"/>
          <w:sz w:val="28"/>
          <w:szCs w:val="28"/>
          <w:lang w:eastAsia="ru-RU"/>
        </w:rPr>
        <w:t xml:space="preserve">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матической ситуации, что способствует появлению у учащихся желания отказаться от образца, проявить самостоятельность, а также формирова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нию умений работать в условиях поиска и развитию сообразительности, любознательности.</w:t>
      </w:r>
    </w:p>
    <w:p w:rsidR="00553F11" w:rsidRPr="00CA55D8" w:rsidRDefault="00553F11" w:rsidP="0061569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5D8">
        <w:rPr>
          <w:rFonts w:ascii="Times New Roman" w:hAnsi="Times New Roman"/>
          <w:sz w:val="28"/>
          <w:szCs w:val="28"/>
          <w:lang w:eastAsia="ru-RU"/>
        </w:rPr>
        <w:t xml:space="preserve">    Программа предназначена для развития математических способно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стей учащихся, для формирования элементов логической и алгоритмиче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ской грамотности, коммуникативных умений младших школьников с применением коллективных форм организации занятий и использова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нием современных средств обучения. Создание на занятиях ситуаций ак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>тивного поиска, предоставление возможности сделать собственное «открытие», знакомство с оригинальными путями рассуждений, овладе</w:t>
      </w:r>
      <w:r w:rsidRPr="00CA55D8">
        <w:rPr>
          <w:rFonts w:ascii="Times New Roman" w:hAnsi="Times New Roman"/>
          <w:sz w:val="28"/>
          <w:szCs w:val="28"/>
          <w:lang w:eastAsia="ru-RU"/>
        </w:rPr>
        <w:softHyphen/>
        <w:t xml:space="preserve">ние элементарными навыками исследовательской деятельности позволят обучающимся реализовать свои возможности, приобрести уверенность </w:t>
      </w:r>
      <w:r w:rsidRPr="00CA55D8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Pr="00CA55D8">
        <w:rPr>
          <w:rFonts w:ascii="Times New Roman" w:hAnsi="Times New Roman"/>
          <w:sz w:val="28"/>
          <w:szCs w:val="28"/>
          <w:lang w:eastAsia="ru-RU"/>
        </w:rPr>
        <w:t xml:space="preserve"> своих силах.</w:t>
      </w:r>
    </w:p>
    <w:p w:rsidR="00553F11" w:rsidRPr="00464FBC" w:rsidRDefault="00553F11" w:rsidP="00464FBC">
      <w:pPr>
        <w:spacing w:after="0" w:line="240" w:lineRule="auto"/>
        <w:ind w:right="20" w:firstLine="38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64FBC">
        <w:rPr>
          <w:rFonts w:ascii="Times New Roman" w:hAnsi="Times New Roman"/>
          <w:sz w:val="28"/>
          <w:szCs w:val="28"/>
        </w:rPr>
        <w:t>Содержание про</w:t>
      </w:r>
      <w:r w:rsidR="005E1CA1">
        <w:rPr>
          <w:rFonts w:ascii="Times New Roman" w:hAnsi="Times New Roman"/>
          <w:sz w:val="28"/>
          <w:szCs w:val="28"/>
        </w:rPr>
        <w:t>граммы «Веселый счет</w:t>
      </w:r>
      <w:r w:rsidRPr="00464FBC">
        <w:rPr>
          <w:rFonts w:ascii="Times New Roman" w:hAnsi="Times New Roman"/>
          <w:sz w:val="28"/>
          <w:szCs w:val="28"/>
        </w:rPr>
        <w:t>» направлено на воспитание интереса к предмету, развитие наблюдательности, геомет</w:t>
      </w:r>
      <w:r w:rsidRPr="00464FBC">
        <w:rPr>
          <w:rFonts w:ascii="Times New Roman" w:hAnsi="Times New Roman"/>
          <w:sz w:val="28"/>
          <w:szCs w:val="28"/>
        </w:rPr>
        <w:softHyphen/>
        <w:t>рической зоркости, умения анализировать, догадываться, рассуждать, до</w:t>
      </w:r>
      <w:r w:rsidRPr="00464FBC">
        <w:rPr>
          <w:rFonts w:ascii="Times New Roman" w:hAnsi="Times New Roman"/>
          <w:sz w:val="28"/>
          <w:szCs w:val="28"/>
        </w:rPr>
        <w:softHyphen/>
        <w:t>казывать, решать учебную задачу творчески.</w:t>
      </w:r>
      <w:proofErr w:type="gramEnd"/>
      <w:r w:rsidRPr="00464FBC">
        <w:rPr>
          <w:rFonts w:ascii="Times New Roman" w:hAnsi="Times New Roman"/>
          <w:sz w:val="28"/>
          <w:szCs w:val="28"/>
        </w:rPr>
        <w:t xml:space="preserve"> 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:rsidR="00553F11" w:rsidRPr="00CA55D8" w:rsidRDefault="00553F11" w:rsidP="00464FBC">
      <w:pPr>
        <w:pStyle w:val="1"/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464FBC">
        <w:rPr>
          <w:rFonts w:ascii="Times New Roman" w:hAnsi="Times New Roman"/>
          <w:b/>
          <w:sz w:val="28"/>
          <w:szCs w:val="28"/>
        </w:rPr>
        <w:t>Цель программы</w:t>
      </w:r>
      <w:r w:rsidRPr="00464FBC">
        <w:rPr>
          <w:rFonts w:ascii="Times New Roman" w:hAnsi="Times New Roman"/>
          <w:sz w:val="28"/>
          <w:szCs w:val="28"/>
        </w:rPr>
        <w:t>: развивать логическое мышление, внимание, память,</w:t>
      </w:r>
      <w:r w:rsidRPr="00CA55D8">
        <w:rPr>
          <w:rFonts w:ascii="Times New Roman" w:hAnsi="Times New Roman"/>
          <w:sz w:val="28"/>
          <w:szCs w:val="28"/>
        </w:rPr>
        <w:t xml:space="preserve"> творческое воображение, наблюдательность, последовательность рассуждений и его доказательность.</w:t>
      </w:r>
    </w:p>
    <w:p w:rsidR="00553F11" w:rsidRPr="00CA55D8" w:rsidRDefault="00553F11" w:rsidP="000E3E8D">
      <w:pPr>
        <w:pStyle w:val="1"/>
        <w:ind w:firstLine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b/>
          <w:sz w:val="28"/>
          <w:szCs w:val="28"/>
        </w:rPr>
        <w:t>Задачи программы</w:t>
      </w:r>
      <w:r w:rsidRPr="00CA55D8">
        <w:rPr>
          <w:rFonts w:ascii="Times New Roman" w:hAnsi="Times New Roman"/>
          <w:sz w:val="28"/>
          <w:szCs w:val="28"/>
        </w:rPr>
        <w:t>: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расширять кругозор учащихся в различных областях элементарной математики;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развитие краткости речи;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умелое использование символики;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правильное применение математической терминологии;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умение отвлекаться от  всех качественных сторон предметов и явлений, сосредоточивая внимание только на количественных; </w:t>
      </w:r>
    </w:p>
    <w:p w:rsidR="00553F11" w:rsidRPr="00CA55D8" w:rsidRDefault="00553F11" w:rsidP="00DB2AE9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8"/>
          <w:szCs w:val="28"/>
        </w:rPr>
      </w:pPr>
      <w:r w:rsidRPr="00CA55D8">
        <w:rPr>
          <w:rFonts w:ascii="Times New Roman" w:hAnsi="Times New Roman"/>
          <w:sz w:val="28"/>
          <w:szCs w:val="28"/>
        </w:rPr>
        <w:t xml:space="preserve">умение делать доступные выводы и обобщения; </w:t>
      </w:r>
    </w:p>
    <w:p w:rsidR="00553F11" w:rsidRPr="00CA55D8" w:rsidRDefault="00553F11" w:rsidP="00464FBC">
      <w:pPr>
        <w:pStyle w:val="1"/>
        <w:numPr>
          <w:ilvl w:val="0"/>
          <w:numId w:val="1"/>
        </w:numPr>
        <w:ind w:left="700"/>
        <w:rPr>
          <w:b/>
          <w:bCs/>
          <w:i/>
          <w:iCs/>
        </w:rPr>
      </w:pPr>
      <w:r w:rsidRPr="00464FBC">
        <w:rPr>
          <w:rFonts w:ascii="Times New Roman" w:hAnsi="Times New Roman"/>
          <w:sz w:val="28"/>
          <w:szCs w:val="28"/>
        </w:rPr>
        <w:t>обосновывать свои мысли</w:t>
      </w:r>
      <w:r w:rsidRPr="00CA55D8">
        <w:t>.</w:t>
      </w:r>
    </w:p>
    <w:p w:rsidR="00553F11" w:rsidRPr="00CA55D8" w:rsidRDefault="00553F11" w:rsidP="00615694">
      <w:pPr>
        <w:pStyle w:val="ParagraphStyle"/>
        <w:keepLines/>
        <w:spacing w:after="120"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Программа рассчитана на 33 часа в год в 1 классе с проведением занятий 1 раз в неделю, продолжительность занятия 35 минут; </w:t>
      </w:r>
    </w:p>
    <w:tbl>
      <w:tblPr>
        <w:tblW w:w="3972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91"/>
        <w:gridCol w:w="1616"/>
        <w:gridCol w:w="1332"/>
        <w:gridCol w:w="2988"/>
      </w:tblGrid>
      <w:tr w:rsidR="00553F11" w:rsidRPr="00CA55D8" w:rsidTr="005E1CA1">
        <w:tc>
          <w:tcPr>
            <w:tcW w:w="1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занятий</w:t>
            </w:r>
          </w:p>
        </w:tc>
      </w:tr>
      <w:tr w:rsidR="00553F11" w:rsidRPr="00CA55D8" w:rsidTr="005E1CA1">
        <w:tc>
          <w:tcPr>
            <w:tcW w:w="15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 неделю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</w:p>
        </w:tc>
        <w:tc>
          <w:tcPr>
            <w:tcW w:w="2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5E1CA1"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35 мин</w:t>
            </w:r>
          </w:p>
        </w:tc>
      </w:tr>
    </w:tbl>
    <w:p w:rsidR="00553F11" w:rsidRDefault="00553F11" w:rsidP="00FF1BBD">
      <w:pPr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CA55D8" w:rsidRDefault="00553F11" w:rsidP="00FF1BBD">
      <w:pPr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CA55D8" w:rsidRDefault="00553F11" w:rsidP="00CA55D8">
      <w:pPr>
        <w:pStyle w:val="a9"/>
        <w:suppressAutoHyphens/>
        <w:autoSpaceDE w:val="0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CA55D8">
        <w:rPr>
          <w:rFonts w:ascii="Times New Roman" w:hAnsi="Times New Roman"/>
          <w:b/>
          <w:bCs/>
          <w:iCs/>
          <w:sz w:val="28"/>
          <w:szCs w:val="28"/>
          <w:lang w:eastAsia="ar-SA"/>
        </w:rPr>
        <w:t>Планируемые результаты</w:t>
      </w:r>
    </w:p>
    <w:p w:rsidR="00553F11" w:rsidRDefault="00553F11" w:rsidP="00CA55D8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Личностные результаты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 учащегося будут сформированы: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(элементарные) представления о самостоятельности и личной ответственности в процессе обучения математике;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 представления  о  математических  способах  познания мира;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представления о целостности окружающего мира;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самого учащегося;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проявление любознательности, сообразительности при выполнении разнообразных заданий проблемного и эвристического характера;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занятиям «Занимательная математика»;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освоение положительного и позитивного стиля общения со сверстниками и взрослыми в школе и дома;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умение 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педагога: как поступить;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умение демонстрировать самостоятельность суждений, независимость и нестандартность мышления;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понимание и принятие элементарных правил работы в группе: проявление доброжелательного отношения к сверстникам, стремления прислушиваться к мнению одноклассников и пр.;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начальные представления об основах гражданской идентичности 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(</w:t>
      </w:r>
      <w:r w:rsidRPr="00CA55D8">
        <w:rPr>
          <w:rFonts w:ascii="Times New Roman" w:hAnsi="Times New Roman" w:cs="Times New Roman"/>
          <w:sz w:val="28"/>
          <w:szCs w:val="28"/>
        </w:rPr>
        <w:t>через систему определенных заданий и упражнений);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приобщение к семейным ценностям, понимание необходимости бережного отношения к природе, к своему здоровью и здоровью других людей.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для формирования: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основ внутренней позиции ученика с положительным отношением к школе, учебной деятельности, а именно: проявления положительного отношения к за</w:t>
      </w:r>
      <w:r w:rsidR="005E1CA1">
        <w:rPr>
          <w:rFonts w:ascii="Times New Roman" w:hAnsi="Times New Roman" w:cs="Times New Roman"/>
          <w:sz w:val="28"/>
          <w:szCs w:val="28"/>
        </w:rPr>
        <w:t>нятиям «Веселый счет</w:t>
      </w:r>
      <w:r w:rsidRPr="00CA55D8">
        <w:rPr>
          <w:rFonts w:ascii="Times New Roman" w:hAnsi="Times New Roman" w:cs="Times New Roman"/>
          <w:sz w:val="28"/>
          <w:szCs w:val="28"/>
        </w:rPr>
        <w:t>», умения отвечать на вопросы учителя (учебника), участвовать в беседах и дискуссиях, различных видах деятельности; осознания сути новой социальной роли ученика, принятия норм и правил школьной жизни, ответственного отношения к занятиям;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учебно-познавательного интереса к новому учебному материалу и способам решения новых учебных и практических задач;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способности к самооценке результатов своей учебной деятельнос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ти.</w:t>
      </w:r>
    </w:p>
    <w:p w:rsidR="00553F11" w:rsidRDefault="00553F11" w:rsidP="00615694">
      <w:pPr>
        <w:pStyle w:val="ParagraphStyle"/>
        <w:spacing w:before="120" w:after="6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proofErr w:type="spellStart"/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Метапредметные</w:t>
      </w:r>
      <w:proofErr w:type="spellEnd"/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 результаты</w:t>
      </w:r>
    </w:p>
    <w:p w:rsidR="00553F11" w:rsidRDefault="00553F11" w:rsidP="00464FBC">
      <w:pPr>
        <w:pStyle w:val="ParagraphStyle"/>
        <w:spacing w:line="261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Регулятивные УУД.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и формулировать цель деятельности с помощью учител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я</w:t>
      </w:r>
      <w:r w:rsidRPr="00CA55D8">
        <w:rPr>
          <w:rFonts w:ascii="Times New Roman" w:hAnsi="Times New Roman" w:cs="Times New Roman"/>
          <w:sz w:val="28"/>
          <w:szCs w:val="28"/>
        </w:rPr>
        <w:t>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проговаривать последовательность действий;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высказывать свое предположение (версию) на основе работы с иллюстрацией на карточке, доске;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пробное учебное действие, фиксировать индивидуальное затруднение в пробном действии;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работать по предложенному учителем плану;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отличать верно выполненное задание от неверного;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самооценку своей работы на занятии;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с учителем и другими учениками давать эмоциональную оценку деятельности товарищей;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сопоставлять полученный (промежуточный, итоговый) результат с заданным условием;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контролировать свою деятельность: обнаруживать и исправлять ошибки;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принимать учебную задачу, поставленную учителем, на разных этапах обучения;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применять предложенные учителем способы решения учебной задачи;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принимать план действий для решения несложных учебных задач и следовать ему;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под руководством учителя учебные действия в практической и мыслительной форме;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осознавать результат учебных действий, описывать результаты действий, используя математическую терминологию;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пошаговый контроль своих действий под руководством учителя.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темы урока известные знания и умения, определять круг неизвестного по изучаемой теме;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фиксировать по ходу урока и в конце его удовлетворенность/неудовлетворенность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553F11" w:rsidRPr="00CA55D8" w:rsidRDefault="00553F11" w:rsidP="00464FBC">
      <w:pPr>
        <w:pStyle w:val="ParagraphStyle"/>
        <w:spacing w:before="60"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Познавательные УУД.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ориентироваться в своей системе знаний: отличать новое от уже известного с помощью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делать предварительный отбор источников информации: ориентироваться в книге (на развороте, в оглавлении), в словаре;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добывать новые знания: находить ответы на вопросы, используя справочники и энциклопедии, свой жизненный опыт и информацию, полученную от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перерабатывать полученную информацию: делать выводы в результате совместной работы всего класса;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 моделей, рисунков, схематических рисунков, схем); находить и формулировать решение задачи с помощью простейших моделей (предметных моделей, рисунков, схематических рисунков, схем);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толковать условные знаки и символы, используемые в учебнике для передачи информации (условные обозначения, выделения цветом, оформление в рамки и пр.);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проводить сравнение объектов с целью выделения их различий, замечать существенные и несущественные признаки;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закономерность следования объектов и использовать ее для выполнения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выбирать основания для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синтез как составление целого из частей;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иметь начальное представление о базовых </w:t>
      </w:r>
      <w:proofErr w:type="spellStart"/>
      <w:r w:rsidRPr="00CA55D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CA55D8">
        <w:rPr>
          <w:rFonts w:ascii="Times New Roman" w:hAnsi="Times New Roman" w:cs="Times New Roman"/>
          <w:sz w:val="28"/>
          <w:szCs w:val="28"/>
        </w:rPr>
        <w:t xml:space="preserve"> понятиях: числе, величине, геометрической фигуре;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и читать информацию, представленную разными способами (учебник, справочник, аудио- и видеоматериалы и др.);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и отбирать из разных источников информацию по заданной теме.</w:t>
      </w:r>
    </w:p>
    <w:p w:rsidR="00553F11" w:rsidRPr="00CA55D8" w:rsidRDefault="00553F11" w:rsidP="00615694">
      <w:pPr>
        <w:pStyle w:val="ParagraphStyle"/>
        <w:keepNext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выполнять несложные обобщения и использовать их для получения новых знаний;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краткость), а также на построенных моделях;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полученные знания в измененных условиях;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 найденные способы действий при решении новых учебных задач и находить способы их решения (в простейших случаях);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предложенного текста информацию по заданному условию;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систематизировать собранную в результате расширенного поиска информацию и представлять ее в предложенной форме.</w:t>
      </w:r>
    </w:p>
    <w:p w:rsidR="00553F11" w:rsidRPr="00CA55D8" w:rsidRDefault="00553F11" w:rsidP="00464FBC">
      <w:pPr>
        <w:pStyle w:val="ParagraphStyle"/>
        <w:spacing w:before="60"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Коммуникативные УУД.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доносить свою позицию до других: оформлять свою мысль в устной и письменной речи (на уровне одного предложения или небольшого текста);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слушать и понимать речь других;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 пересказывать текст математического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включаться в групповую работу;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аргументировать свою позицию в коммуникации, учитывать разные мнения;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использовать критерии для обоснования своего суждения;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участвовать в обсуждении проблемных вопросов, высказывать собственное мнение и аргументировать его;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договариваться о правилах общения и поведения на занятии и следовать им;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учиться выполнять различные роли в группе (лидера, исполнителя, критика);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задавать вопросы и отвечать на вопросы партнера;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воспринимать и обсуждать различные точки зрения и подходы к выполнению задания, оценивать 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уважительно вести диалог с товарищами;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принимать элементарные правила работы в группе: проявлять доброжелательное отношение к сверстникам, прислушиваться к мнению одноклассников и пр.;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взаимный контроль и оказывать необходимую взаимную помощь.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включаться в диалог с учителем и сверстниками, в коллективное обсуждение проблем, проявлять инициативу и активность в стремлении высказываться;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слушать партнера по общению (деятельности), не перебивать, не обрывать на полуслове, вникать в смысл того, о чем говорит собеседник;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аргументировано выражать свое мнение;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со сверстниками решать задачу групповой работы (работы в паре), распределять функции в группе (паре) при выполнении заданий, проекта;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оказывать помощь товарищу в случаях затруднения;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признавать свои ошибки, озвучивать их, соглашаться, если на ошибки указывают другие;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употреблять вежливые слова в случае неправоты: «Извини, пожалуйста», «Прости, я не хотел тебя обидеть», «Спасибо за замечание, я его обязательно учту» и др.</w:t>
      </w:r>
    </w:p>
    <w:p w:rsidR="00553F11" w:rsidRPr="00CA55D8" w:rsidRDefault="00553F11" w:rsidP="00615694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Предметные результаты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описывать признаки предметов и узнавать предметы по их признакам;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существенные признаки предметов;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 между собой предметы, явления;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 разные приемы действий, выбирать удобные способы для выполнения конкретного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изученные способы учебной работы и приемы вычислений для работы с числовыми головоломками;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самостоятельно составлять ребусы, кодировать информацию;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анализировать правила математической игры, действовать в соответствии с заданными правилами;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обобщать, делать несложные выводы;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нестандартные и логические задачи;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выбирать рациональный способ решения комбинированных задач;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классифицировать явления, предметы;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последовательность событий;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судить о противоположных математических явлениях;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давать определения тем или иным математическим понятиям;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выявлять функциональные отношения между математическими понятиями;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сравнивать, анализировать геометрические фигуры, объемные тела;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строить геометрические фигуры;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чертеж;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выявлять закономерности и проводить аналогии. </w:t>
      </w:r>
    </w:p>
    <w:p w:rsid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0D0923" w:rsidRP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553F11" w:rsidRPr="000D0923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D0923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1 год</w:t>
      </w:r>
    </w:p>
    <w:p w:rsidR="00553F11" w:rsidRPr="000D0923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0D092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первого года обучения:</w:t>
      </w:r>
      <w:r w:rsidRPr="000D0923">
        <w:rPr>
          <w:rFonts w:ascii="Times New Roman" w:hAnsi="Times New Roman" w:cs="Times New Roman"/>
          <w:sz w:val="28"/>
          <w:szCs w:val="28"/>
        </w:rPr>
        <w:t xml:space="preserve"> научить ориентироваться в таких понятиях, как «влево», «вправо», «вверх», «вниз», проводить задания по предложенному алгоритму, составлять целое из частей и видеть части в целом, решать логические задачи, сравнивать числа и числовые выражения, преобразовывать и сравнивать величины, играть в математические игры, различать геометрические фигуры, включаться в групповую работу, уметь анализировать ход решения задач.</w:t>
      </w:r>
    </w:p>
    <w:p w:rsidR="00553F11" w:rsidRPr="000D0923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0923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0D092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«Математическое справочное бюро».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Как люди н</w:t>
      </w:r>
      <w:r w:rsidR="00084A59">
        <w:rPr>
          <w:rFonts w:ascii="Times New Roman" w:hAnsi="Times New Roman" w:cs="Times New Roman"/>
          <w:sz w:val="28"/>
          <w:szCs w:val="28"/>
        </w:rPr>
        <w:t xml:space="preserve">аучились считать.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«Удивительный мир чисел».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Названия и последовательность чисел от 1 до 10. История чисел от 1 до 10. Использование цифр в литературе и крылатых выражениях. Зрительный образ цифр от 0 до 9. Решение и составление ребусов, содержащих числа. Сложение и вычитание чисел в пределах 10. Удивительные свойства действий. Число 0. Графические диктанты.</w:t>
      </w:r>
      <w:r w:rsidR="002051ED">
        <w:rPr>
          <w:rFonts w:ascii="Times New Roman" w:hAnsi="Times New Roman" w:cs="Times New Roman"/>
          <w:sz w:val="28"/>
          <w:szCs w:val="28"/>
        </w:rPr>
        <w:t xml:space="preserve"> Тайны и загадки чисел.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Числовые голо</w:t>
      </w:r>
      <w:r w:rsidR="002D06D6">
        <w:rPr>
          <w:rFonts w:ascii="Times New Roman" w:hAnsi="Times New Roman" w:cs="Times New Roman"/>
          <w:sz w:val="28"/>
          <w:szCs w:val="28"/>
        </w:rPr>
        <w:t>воломки.</w:t>
      </w:r>
      <w:r w:rsidR="00D52C19">
        <w:rPr>
          <w:rFonts w:ascii="Times New Roman" w:hAnsi="Times New Roman" w:cs="Times New Roman"/>
          <w:sz w:val="28"/>
          <w:szCs w:val="28"/>
        </w:rPr>
        <w:t xml:space="preserve"> Сложение и вычитание.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Восстановление примеров: поиск цифры, котор</w:t>
      </w:r>
      <w:r w:rsidR="00D52C19">
        <w:rPr>
          <w:rFonts w:ascii="Times New Roman" w:hAnsi="Times New Roman" w:cs="Times New Roman"/>
          <w:sz w:val="28"/>
          <w:szCs w:val="28"/>
        </w:rPr>
        <w:t>ая скрыта. О</w:t>
      </w:r>
      <w:r w:rsidRPr="00CA55D8">
        <w:rPr>
          <w:rFonts w:ascii="Times New Roman" w:hAnsi="Times New Roman" w:cs="Times New Roman"/>
          <w:sz w:val="28"/>
          <w:szCs w:val="28"/>
        </w:rPr>
        <w:t>тгадывание задуманных чисел. Заполнение числовых кроссвордов. Круговые примеры. Магические квадраты. Числовые треугольники. История возникновения ребусов.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Что такое геометрия. История развития геометрии. Взаимное расположение предметов в пространстве. Волшебная линейка. Точка. Линии. Отрезок. Замкнутые и незамкнутые линии. Многоугольник. Треугольник. Четырехугольники. Квадрат. Круг. Овал. Классификация геометрических фигур. Взаимное расположение геометрических фигур. Занимательные задания с геометрическими фигурами. Геометрические лабиринты и законом</w:t>
      </w:r>
      <w:r w:rsidR="008F5FB5">
        <w:rPr>
          <w:rFonts w:ascii="Times New Roman" w:hAnsi="Times New Roman" w:cs="Times New Roman"/>
          <w:sz w:val="28"/>
          <w:szCs w:val="28"/>
        </w:rPr>
        <w:t xml:space="preserve">ерности. </w:t>
      </w:r>
      <w:r w:rsidRPr="00CA55D8">
        <w:rPr>
          <w:rFonts w:ascii="Times New Roman" w:hAnsi="Times New Roman" w:cs="Times New Roman"/>
          <w:sz w:val="28"/>
          <w:szCs w:val="28"/>
        </w:rPr>
        <w:t>Симметрия. Симметричные фигуры. Конструирование</w:t>
      </w:r>
      <w:r w:rsidR="008F5FB5">
        <w:rPr>
          <w:rFonts w:ascii="Times New Roman" w:hAnsi="Times New Roman" w:cs="Times New Roman"/>
          <w:sz w:val="28"/>
          <w:szCs w:val="28"/>
        </w:rPr>
        <w:t xml:space="preserve"> и трансформация из геометрических фигур и счётных палочек.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на комбин</w:t>
      </w:r>
      <w:r w:rsidR="002D06D6">
        <w:rPr>
          <w:rFonts w:ascii="Times New Roman" w:hAnsi="Times New Roman" w:cs="Times New Roman"/>
          <w:sz w:val="28"/>
          <w:szCs w:val="28"/>
        </w:rPr>
        <w:t xml:space="preserve">ированные действия.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Задачи в стихах. Задачи-шутки. Занимательные задания. Решение л</w:t>
      </w:r>
      <w:r w:rsidR="002D06D6">
        <w:rPr>
          <w:rFonts w:ascii="Times New Roman" w:hAnsi="Times New Roman" w:cs="Times New Roman"/>
          <w:sz w:val="28"/>
          <w:szCs w:val="28"/>
        </w:rPr>
        <w:t xml:space="preserve">огических задач.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Выполнение заданий на развитие памят</w:t>
      </w:r>
      <w:r w:rsidR="002D06D6">
        <w:rPr>
          <w:rFonts w:ascii="Times New Roman" w:hAnsi="Times New Roman" w:cs="Times New Roman"/>
          <w:sz w:val="28"/>
          <w:szCs w:val="28"/>
        </w:rPr>
        <w:t xml:space="preserve">и, внимания.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Задания на развитие слуховой памяти. Лабиринты, загадки, ребусы. За</w:t>
      </w:r>
      <w:r w:rsidR="002D06D6">
        <w:rPr>
          <w:rFonts w:ascii="Times New Roman" w:hAnsi="Times New Roman" w:cs="Times New Roman"/>
          <w:sz w:val="28"/>
          <w:szCs w:val="28"/>
        </w:rPr>
        <w:t>дачи на поиск закономерностей.</w:t>
      </w:r>
    </w:p>
    <w:p w:rsidR="00553F11" w:rsidRPr="00CA55D8" w:rsidRDefault="00D130A6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 окончанию </w:t>
      </w:r>
      <w:r w:rsidR="00553F11"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обучения учащиеся научатся: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наблюдать, сравнивать, анализировать (замечать общее в различном, различное в общем, отличать главное от второстепенного, находить закономерности и использовать их для выполнения заданий);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классифицировать предметы по группам;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самостоятельно придумывать последовательность, содержащую некоторую закономерность; группу фигур, обладающую общим признаком;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простые логические задачи;</w:t>
      </w:r>
    </w:p>
    <w:p w:rsidR="00553F11" w:rsidRDefault="00553F11" w:rsidP="00464FBC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отгадывать загадки и ребусы; заполнять числовые треугольники.</w:t>
      </w:r>
    </w:p>
    <w:p w:rsidR="00553F11" w:rsidRPr="00CA55D8" w:rsidRDefault="00553F11" w:rsidP="00D52FB1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22"/>
        <w:gridCol w:w="5467"/>
        <w:gridCol w:w="1096"/>
        <w:gridCol w:w="1094"/>
        <w:gridCol w:w="1096"/>
      </w:tblGrid>
      <w:tr w:rsidR="00553F11" w:rsidRPr="00CA55D8" w:rsidTr="00615694">
        <w:trPr>
          <w:tblHeader/>
        </w:trPr>
        <w:tc>
          <w:tcPr>
            <w:tcW w:w="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Дата </w:t>
            </w:r>
            <w:r w:rsidR="00F653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553F11" w:rsidRPr="00CA55D8" w:rsidTr="00615694">
        <w:trPr>
          <w:tblHeader/>
        </w:trPr>
        <w:tc>
          <w:tcPr>
            <w:tcW w:w="7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«Математическое справочное бюро»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Как люди научились считать</w:t>
            </w:r>
            <w:r w:rsidR="00095E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«Удивительный мир чисел»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Тайны и загадки числа 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1.Название и последовательность чисел от 1 до10.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2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.История чисел от1до10.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3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.Использование цифр в литературе и крылатых выражениях.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4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>Решение и составление ребусов,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>содержащих числа.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5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Удивительные свойства действий.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6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Графический диктант.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7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Графический диктант.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8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9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0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 xml:space="preserve">Зрительный образ 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 xml:space="preserve">цифр 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>от 0до9.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A28" w:rsidRDefault="00553F11" w:rsidP="00C67A28">
            <w:pPr>
              <w:rPr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>Тайны и загадки числа 10</w:t>
            </w:r>
            <w:r w:rsidR="00546332">
              <w:rPr>
                <w:rFonts w:ascii="Times New Roman" w:hAnsi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/>
                <w:sz w:val="28"/>
                <w:szCs w:val="28"/>
              </w:rPr>
              <w:t>Сложение и вычитание чисел в пределах 10.</w:t>
            </w:r>
            <w:r w:rsidR="00C67A28" w:rsidRPr="000D0923">
              <w:rPr>
                <w:sz w:val="28"/>
                <w:szCs w:val="28"/>
              </w:rPr>
              <w:t xml:space="preserve"> Познавательно-игровой математический утренник «В гостях у Царицы Математики».</w:t>
            </w:r>
          </w:p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предметов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пространстве. Волшебная линейка.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Точка. Линии. Отрезок</w:t>
            </w:r>
            <w:r w:rsidR="001076DE">
              <w:rPr>
                <w:rFonts w:ascii="Times New Roman" w:hAnsi="Times New Roman" w:cs="Times New Roman"/>
                <w:sz w:val="28"/>
                <w:szCs w:val="28"/>
              </w:rPr>
              <w:t>. Замкнутые и незамкнутые линии.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 Многоугольник.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Четырехугольники. Квадрат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Круг. Овал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 Занимательные задания с геометрическими фигурами.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лабиринты и закономерности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. Что такое геометрия. История развития геометрии.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Классификация геометрических фигур. Взаимное расположение геометрических фигур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Классификация фигур по размеру и форме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Симметрия. Симметричные фигуры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Конструирование из геометрических фигур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keepLines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Задания на конструирование и трансформацию фигур из счетных палочек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D52FB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25–26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Логические задачи</w:t>
            </w:r>
            <w:r w:rsidR="009859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59AD">
              <w:rPr>
                <w:rFonts w:ascii="Times New Roman" w:hAnsi="Times New Roman" w:cs="Times New Roman"/>
                <w:sz w:val="28"/>
                <w:szCs w:val="28"/>
              </w:rPr>
              <w:t>Задачи в стихах, задачи-шутки.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на развитие слуховой памяти, внимания.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D52FB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27–28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сравнение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>. Задачи на комбинированные действия.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Нестандартные задачи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>. Лабиринты, загадки, ребусы. Задачи на поиск закономерностей.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«Математические игры»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A28" w:rsidRPr="000D0923" w:rsidRDefault="00553F11" w:rsidP="00C67A28">
            <w:pPr>
              <w:rPr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>Сложение и вычитание</w:t>
            </w:r>
            <w:r w:rsidR="002D06D6">
              <w:rPr>
                <w:rFonts w:ascii="Times New Roman" w:hAnsi="Times New Roman"/>
                <w:sz w:val="28"/>
                <w:szCs w:val="28"/>
              </w:rPr>
              <w:t>. Восстановление примеров: поиск цифры, которая скрыта.</w:t>
            </w:r>
            <w:r w:rsidR="00C67A28" w:rsidRPr="000D0923">
              <w:rPr>
                <w:sz w:val="28"/>
                <w:szCs w:val="28"/>
              </w:rPr>
              <w:t xml:space="preserve"> Игровой математический практикум «Удивительные приключения </w:t>
            </w:r>
            <w:proofErr w:type="spellStart"/>
            <w:r w:rsidR="00C67A28" w:rsidRPr="000D0923">
              <w:rPr>
                <w:sz w:val="28"/>
                <w:szCs w:val="28"/>
              </w:rPr>
              <w:t>Слагайки</w:t>
            </w:r>
            <w:proofErr w:type="spellEnd"/>
            <w:r w:rsidR="00C67A28" w:rsidRPr="000D0923">
              <w:rPr>
                <w:sz w:val="28"/>
                <w:szCs w:val="28"/>
              </w:rPr>
              <w:t xml:space="preserve"> и </w:t>
            </w:r>
            <w:proofErr w:type="spellStart"/>
            <w:r w:rsidR="00C67A28" w:rsidRPr="000D0923">
              <w:rPr>
                <w:sz w:val="28"/>
                <w:szCs w:val="28"/>
              </w:rPr>
              <w:t>Вычитайки</w:t>
            </w:r>
            <w:proofErr w:type="spellEnd"/>
            <w:r w:rsidR="00C67A28" w:rsidRPr="000D0923">
              <w:rPr>
                <w:sz w:val="28"/>
                <w:szCs w:val="28"/>
              </w:rPr>
              <w:t>».</w:t>
            </w:r>
          </w:p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Магические квадраты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 xml:space="preserve"> История их возникновения. Числовые головоломки,</w:t>
            </w:r>
            <w:r w:rsidR="00C67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>кроссворды. Отгадывание задуманных чисел.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ребусов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>. Круговые примеры. Числовые треугольники.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0B49CC">
        <w:trPr>
          <w:trHeight w:val="4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Викторина для знатоков математики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615694" w:rsidRDefault="00553F11" w:rsidP="00615694">
      <w:pPr>
        <w:pStyle w:val="12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0D0923" w:rsidRDefault="00553F11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  <w:sz w:val="23"/>
          <w:szCs w:val="23"/>
        </w:rPr>
      </w:pPr>
      <w:r w:rsidRPr="0089121F">
        <w:rPr>
          <w:sz w:val="28"/>
        </w:rPr>
        <w:t xml:space="preserve"> </w:t>
      </w:r>
      <w:r w:rsidR="000D0923">
        <w:rPr>
          <w:rFonts w:ascii="Helvetica" w:hAnsi="Helvetica" w:cs="Helvetica"/>
          <w:b/>
          <w:bCs/>
          <w:i/>
          <w:iCs/>
          <w:color w:val="333333"/>
          <w:sz w:val="23"/>
          <w:szCs w:val="23"/>
        </w:rPr>
        <w:t>Интернет-ресурсы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sz w:val="23"/>
          <w:szCs w:val="23"/>
        </w:rPr>
        <w:t>1</w:t>
      </w:r>
      <w:r w:rsidRPr="000D0923">
        <w:rPr>
          <w:rFonts w:ascii="Helvetica" w:hAnsi="Helvetica" w:cs="Helvetica"/>
          <w:color w:val="333333"/>
        </w:rPr>
        <w:t>. http://www.vneuroka.ru/mathematics.php — образовательные проекты портала «Вне урока»: Математика. Математический мир.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2. http://konkurs-kenguru.ru — российская страница международного математического конкурса «Кенгуру».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3. http://4stupeni.ru/stady — клуб учителей начальной школы. 4 ступени.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4. http://www.develop-kinder.com — «Сократ» — развивающие игры и конкурсы.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5. http://puzzle-ru.blogspot.com — головоломки, загадки, задачи и задачки, фокусы, ребусы.__</w:t>
      </w:r>
    </w:p>
    <w:p w:rsidR="00553F11" w:rsidRPr="0089121F" w:rsidRDefault="00553F11" w:rsidP="00615694">
      <w:pPr>
        <w:pStyle w:val="12"/>
        <w:keepNext/>
        <w:keepLines/>
        <w:shd w:val="clear" w:color="auto" w:fill="auto"/>
        <w:spacing w:line="240" w:lineRule="auto"/>
        <w:ind w:firstLine="0"/>
        <w:rPr>
          <w:sz w:val="28"/>
        </w:rPr>
      </w:pPr>
    </w:p>
    <w:p w:rsidR="00553F11" w:rsidRPr="0089121F" w:rsidRDefault="00553F11" w:rsidP="00615694">
      <w:pPr>
        <w:pStyle w:val="1"/>
        <w:rPr>
          <w:rFonts w:ascii="Times New Roman" w:hAnsi="Times New Roman"/>
          <w:sz w:val="28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  <w:bookmarkStart w:id="1" w:name="bookmark2"/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p w:rsidR="00553F11" w:rsidRPr="00AD6745" w:rsidRDefault="00553F11" w:rsidP="00DB2AE9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hAnsi="Times New Roman"/>
          <w:b/>
          <w:bCs/>
          <w:sz w:val="32"/>
          <w:szCs w:val="27"/>
          <w:lang w:eastAsia="ru-RU"/>
        </w:rPr>
      </w:pPr>
    </w:p>
    <w:bookmarkEnd w:id="1"/>
    <w:p w:rsidR="00553F11" w:rsidRPr="00910A88" w:rsidRDefault="00553F11" w:rsidP="00DB2AE9">
      <w:pPr>
        <w:keepNext/>
        <w:keepLines/>
        <w:spacing w:before="360" w:after="120" w:line="240" w:lineRule="auto"/>
        <w:ind w:left="440"/>
        <w:outlineLvl w:val="2"/>
        <w:rPr>
          <w:rFonts w:ascii="Times New Roman" w:hAnsi="Times New Roman"/>
          <w:b/>
          <w:sz w:val="32"/>
          <w:szCs w:val="27"/>
          <w:lang w:eastAsia="ru-RU"/>
        </w:rPr>
      </w:pPr>
    </w:p>
    <w:p w:rsidR="00553F11" w:rsidRPr="00910A88" w:rsidRDefault="00553F11" w:rsidP="00DB2AE9">
      <w:pPr>
        <w:keepNext/>
        <w:keepLines/>
        <w:spacing w:before="360" w:after="120" w:line="240" w:lineRule="auto"/>
        <w:ind w:left="440"/>
        <w:outlineLvl w:val="2"/>
        <w:rPr>
          <w:rFonts w:ascii="Times New Roman" w:hAnsi="Times New Roman"/>
          <w:b/>
          <w:sz w:val="32"/>
          <w:szCs w:val="27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/>
    <w:sectPr w:rsidR="00553F11" w:rsidSect="00620136">
      <w:footerReference w:type="even" r:id="rId8"/>
      <w:footerReference w:type="default" r:id="rId9"/>
      <w:pgSz w:w="11906" w:h="16838"/>
      <w:pgMar w:top="1134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EEC" w:rsidRDefault="00F83EEC">
      <w:r>
        <w:separator/>
      </w:r>
    </w:p>
  </w:endnote>
  <w:endnote w:type="continuationSeparator" w:id="0">
    <w:p w:rsidR="00F83EEC" w:rsidRDefault="00F8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A1" w:rsidRDefault="005E1CA1" w:rsidP="005655D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E1CA1" w:rsidRDefault="005E1CA1" w:rsidP="0062013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CA1" w:rsidRDefault="005E1CA1" w:rsidP="005655D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1090D">
      <w:rPr>
        <w:rStyle w:val="ac"/>
        <w:noProof/>
      </w:rPr>
      <w:t>2</w:t>
    </w:r>
    <w:r>
      <w:rPr>
        <w:rStyle w:val="ac"/>
      </w:rPr>
      <w:fldChar w:fldCharType="end"/>
    </w:r>
  </w:p>
  <w:p w:rsidR="005E1CA1" w:rsidRDefault="005E1CA1" w:rsidP="0062013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EEC" w:rsidRDefault="00F83EEC">
      <w:r>
        <w:separator/>
      </w:r>
    </w:p>
  </w:footnote>
  <w:footnote w:type="continuationSeparator" w:id="0">
    <w:p w:rsidR="00F83EEC" w:rsidRDefault="00F83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81E5B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E784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326A9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4386B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22A24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C0B1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1EBD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7C0B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88C4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4E2F9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"/>
      <w:lvlJc w:val="left"/>
      <w:rPr>
        <w:rFonts w:cs="Times New Roman"/>
      </w:rPr>
    </w:lvl>
    <w:lvl w:ilvl="3">
      <w:start w:val="1"/>
      <w:numFmt w:val="decimal"/>
      <w:lvlText w:val="%2."/>
      <w:lvlJc w:val="left"/>
      <w:rPr>
        <w:rFonts w:cs="Times New Roman"/>
      </w:rPr>
    </w:lvl>
    <w:lvl w:ilvl="4">
      <w:start w:val="1"/>
      <w:numFmt w:val="decimal"/>
      <w:lvlText w:val="%2."/>
      <w:lvlJc w:val="left"/>
      <w:rPr>
        <w:rFonts w:cs="Times New Roman"/>
      </w:rPr>
    </w:lvl>
    <w:lvl w:ilvl="5">
      <w:start w:val="1"/>
      <w:numFmt w:val="decimal"/>
      <w:lvlText w:val="%2."/>
      <w:lvlJc w:val="left"/>
      <w:rPr>
        <w:rFonts w:cs="Times New Roman"/>
      </w:rPr>
    </w:lvl>
    <w:lvl w:ilvl="6">
      <w:start w:val="1"/>
      <w:numFmt w:val="decimal"/>
      <w:lvlText w:val="%2."/>
      <w:lvlJc w:val="left"/>
      <w:rPr>
        <w:rFonts w:cs="Times New Roman"/>
      </w:rPr>
    </w:lvl>
    <w:lvl w:ilvl="7">
      <w:start w:val="1"/>
      <w:numFmt w:val="decimal"/>
      <w:lvlText w:val="%2."/>
      <w:lvlJc w:val="left"/>
      <w:rPr>
        <w:rFonts w:cs="Times New Roman"/>
      </w:rPr>
    </w:lvl>
    <w:lvl w:ilvl="8">
      <w:start w:val="1"/>
      <w:numFmt w:val="decimal"/>
      <w:lvlText w:val="%2."/>
      <w:lvlJc w:val="left"/>
      <w:rPr>
        <w:rFonts w:cs="Times New Roman"/>
      </w:rPr>
    </w:lvl>
  </w:abstractNum>
  <w:abstractNum w:abstractNumId="12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3"/>
  </w:num>
  <w:num w:numId="4">
    <w:abstractNumId w:val="14"/>
  </w:num>
  <w:num w:numId="5">
    <w:abstractNumId w:val="12"/>
  </w:num>
  <w:num w:numId="6">
    <w:abstractNumId w:val="16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AE9"/>
    <w:rsid w:val="00037E53"/>
    <w:rsid w:val="00051D50"/>
    <w:rsid w:val="00084A59"/>
    <w:rsid w:val="00091097"/>
    <w:rsid w:val="00095677"/>
    <w:rsid w:val="00095EDF"/>
    <w:rsid w:val="000B49CC"/>
    <w:rsid w:val="000C3409"/>
    <w:rsid w:val="000D0923"/>
    <w:rsid w:val="000E2B06"/>
    <w:rsid w:val="000E3E8D"/>
    <w:rsid w:val="0010259E"/>
    <w:rsid w:val="001076DE"/>
    <w:rsid w:val="00115DF7"/>
    <w:rsid w:val="00121472"/>
    <w:rsid w:val="00147840"/>
    <w:rsid w:val="00160671"/>
    <w:rsid w:val="001F0F6E"/>
    <w:rsid w:val="001F5ACA"/>
    <w:rsid w:val="002051ED"/>
    <w:rsid w:val="0021320F"/>
    <w:rsid w:val="00225A63"/>
    <w:rsid w:val="00284D00"/>
    <w:rsid w:val="00285FB7"/>
    <w:rsid w:val="002A5114"/>
    <w:rsid w:val="002D06D6"/>
    <w:rsid w:val="002E7116"/>
    <w:rsid w:val="002F77D8"/>
    <w:rsid w:val="003400FD"/>
    <w:rsid w:val="0036252A"/>
    <w:rsid w:val="00362B71"/>
    <w:rsid w:val="003714DA"/>
    <w:rsid w:val="00387E0E"/>
    <w:rsid w:val="00397BA0"/>
    <w:rsid w:val="003C55FA"/>
    <w:rsid w:val="0043156E"/>
    <w:rsid w:val="00440DC2"/>
    <w:rsid w:val="00464FBC"/>
    <w:rsid w:val="004A5419"/>
    <w:rsid w:val="004B609F"/>
    <w:rsid w:val="00531E1B"/>
    <w:rsid w:val="00531F0D"/>
    <w:rsid w:val="00532D9B"/>
    <w:rsid w:val="00542905"/>
    <w:rsid w:val="005460BD"/>
    <w:rsid w:val="00546332"/>
    <w:rsid w:val="00553F11"/>
    <w:rsid w:val="005655D9"/>
    <w:rsid w:val="005B124F"/>
    <w:rsid w:val="005E1CA1"/>
    <w:rsid w:val="005E3AE4"/>
    <w:rsid w:val="005E3B11"/>
    <w:rsid w:val="005E4FC7"/>
    <w:rsid w:val="005F17E9"/>
    <w:rsid w:val="00615694"/>
    <w:rsid w:val="00620136"/>
    <w:rsid w:val="00624BD5"/>
    <w:rsid w:val="0064694F"/>
    <w:rsid w:val="00651907"/>
    <w:rsid w:val="00664178"/>
    <w:rsid w:val="00681005"/>
    <w:rsid w:val="0069786F"/>
    <w:rsid w:val="006A4476"/>
    <w:rsid w:val="006B24DD"/>
    <w:rsid w:val="006B3C40"/>
    <w:rsid w:val="0072797F"/>
    <w:rsid w:val="00746C7F"/>
    <w:rsid w:val="00760E88"/>
    <w:rsid w:val="007D05D7"/>
    <w:rsid w:val="007D5640"/>
    <w:rsid w:val="007D631D"/>
    <w:rsid w:val="007E3DDB"/>
    <w:rsid w:val="00807656"/>
    <w:rsid w:val="0081090D"/>
    <w:rsid w:val="00855252"/>
    <w:rsid w:val="00866FD3"/>
    <w:rsid w:val="0089121F"/>
    <w:rsid w:val="008C028D"/>
    <w:rsid w:val="008E698E"/>
    <w:rsid w:val="008F5FB5"/>
    <w:rsid w:val="00905C20"/>
    <w:rsid w:val="00910A88"/>
    <w:rsid w:val="00932927"/>
    <w:rsid w:val="00933DDA"/>
    <w:rsid w:val="00943CDE"/>
    <w:rsid w:val="00964865"/>
    <w:rsid w:val="009758AC"/>
    <w:rsid w:val="009859AD"/>
    <w:rsid w:val="009C2958"/>
    <w:rsid w:val="009C5D9B"/>
    <w:rsid w:val="009E4790"/>
    <w:rsid w:val="00A11C5B"/>
    <w:rsid w:val="00A425F2"/>
    <w:rsid w:val="00A4582E"/>
    <w:rsid w:val="00A47A36"/>
    <w:rsid w:val="00A85714"/>
    <w:rsid w:val="00A90D70"/>
    <w:rsid w:val="00A92C0A"/>
    <w:rsid w:val="00A95C09"/>
    <w:rsid w:val="00AA0D5A"/>
    <w:rsid w:val="00AA5B20"/>
    <w:rsid w:val="00AC1FE9"/>
    <w:rsid w:val="00AC377F"/>
    <w:rsid w:val="00AD6745"/>
    <w:rsid w:val="00B100D9"/>
    <w:rsid w:val="00B85BF2"/>
    <w:rsid w:val="00BB15D9"/>
    <w:rsid w:val="00BB28C8"/>
    <w:rsid w:val="00BC085B"/>
    <w:rsid w:val="00BD5B6C"/>
    <w:rsid w:val="00BE458B"/>
    <w:rsid w:val="00BE58C4"/>
    <w:rsid w:val="00BF7DAB"/>
    <w:rsid w:val="00C007D8"/>
    <w:rsid w:val="00C30944"/>
    <w:rsid w:val="00C37592"/>
    <w:rsid w:val="00C46023"/>
    <w:rsid w:val="00C61C3E"/>
    <w:rsid w:val="00C64E6B"/>
    <w:rsid w:val="00C66478"/>
    <w:rsid w:val="00C67A28"/>
    <w:rsid w:val="00C82248"/>
    <w:rsid w:val="00C83C34"/>
    <w:rsid w:val="00CA55D8"/>
    <w:rsid w:val="00CA707F"/>
    <w:rsid w:val="00CC79A5"/>
    <w:rsid w:val="00CF2747"/>
    <w:rsid w:val="00D027DB"/>
    <w:rsid w:val="00D130A6"/>
    <w:rsid w:val="00D24311"/>
    <w:rsid w:val="00D52C19"/>
    <w:rsid w:val="00D52FB1"/>
    <w:rsid w:val="00DB2AE9"/>
    <w:rsid w:val="00DB5BFE"/>
    <w:rsid w:val="00DD5A36"/>
    <w:rsid w:val="00E03B11"/>
    <w:rsid w:val="00E16F07"/>
    <w:rsid w:val="00E33484"/>
    <w:rsid w:val="00E474E0"/>
    <w:rsid w:val="00E520CC"/>
    <w:rsid w:val="00E54E3D"/>
    <w:rsid w:val="00E57C46"/>
    <w:rsid w:val="00E67141"/>
    <w:rsid w:val="00E671BE"/>
    <w:rsid w:val="00EA3EC1"/>
    <w:rsid w:val="00EA716C"/>
    <w:rsid w:val="00EE589D"/>
    <w:rsid w:val="00F15C73"/>
    <w:rsid w:val="00F36967"/>
    <w:rsid w:val="00F46FEF"/>
    <w:rsid w:val="00F65303"/>
    <w:rsid w:val="00F74D89"/>
    <w:rsid w:val="00F83EEC"/>
    <w:rsid w:val="00FA790A"/>
    <w:rsid w:val="00FB3964"/>
    <w:rsid w:val="00FD1F30"/>
    <w:rsid w:val="00FF1BBD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2AE9"/>
    <w:rPr>
      <w:sz w:val="22"/>
      <w:szCs w:val="22"/>
      <w:lang w:eastAsia="en-US"/>
    </w:rPr>
  </w:style>
  <w:style w:type="character" w:customStyle="1" w:styleId="NoSpacingChar2">
    <w:name w:val="No Spacing Char2"/>
    <w:link w:val="1"/>
    <w:uiPriority w:val="99"/>
    <w:locked/>
    <w:rsid w:val="00DB2AE9"/>
    <w:rPr>
      <w:rFonts w:eastAsia="Times New Roman"/>
      <w:sz w:val="24"/>
      <w:szCs w:val="24"/>
      <w:lang w:val="ru-RU" w:eastAsia="ru-RU" w:bidi="ar-SA"/>
    </w:rPr>
  </w:style>
  <w:style w:type="paragraph" w:customStyle="1" w:styleId="1">
    <w:name w:val="Без интервала1"/>
    <w:link w:val="NoSpacingChar2"/>
    <w:uiPriority w:val="99"/>
    <w:rsid w:val="00DB2AE9"/>
    <w:rPr>
      <w:rFonts w:eastAsia="Times New Roman"/>
      <w:sz w:val="24"/>
      <w:szCs w:val="24"/>
    </w:rPr>
  </w:style>
  <w:style w:type="character" w:customStyle="1" w:styleId="a4">
    <w:name w:val="Основной текст_"/>
    <w:basedOn w:val="a0"/>
    <w:link w:val="1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DB2AE9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5">
    <w:name w:val="Сноска_"/>
    <w:basedOn w:val="a0"/>
    <w:link w:val="a6"/>
    <w:uiPriority w:val="99"/>
    <w:locked/>
    <w:rsid w:val="00DB2AE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DB2AE9"/>
    <w:pPr>
      <w:shd w:val="clear" w:color="auto" w:fill="FFFFFF"/>
      <w:spacing w:after="0" w:line="211" w:lineRule="exact"/>
      <w:ind w:firstLine="4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11">
    <w:name w:val="Заголовок №1_"/>
    <w:basedOn w:val="a0"/>
    <w:link w:val="12"/>
    <w:uiPriority w:val="99"/>
    <w:locked/>
    <w:rsid w:val="00DB2AE9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B2AE9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2AE9"/>
    <w:pPr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7">
    <w:name w:val="Основной текст + Полужирный"/>
    <w:basedOn w:val="a4"/>
    <w:uiPriority w:val="99"/>
    <w:rsid w:val="00DB2AE9"/>
    <w:rPr>
      <w:rFonts w:ascii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11pt">
    <w:name w:val="Основной текст + 11 pt"/>
    <w:aliases w:val="Полужирный,Курсив"/>
    <w:basedOn w:val="a4"/>
    <w:uiPriority w:val="99"/>
    <w:rsid w:val="00DB2AE9"/>
    <w:rPr>
      <w:rFonts w:ascii="Times New Roman" w:hAnsi="Times New Roman" w:cs="Times New Roman"/>
      <w:b/>
      <w:bCs/>
      <w:i/>
      <w:iCs/>
      <w:spacing w:val="0"/>
      <w:sz w:val="22"/>
      <w:szCs w:val="22"/>
      <w:u w:val="none"/>
      <w:effect w:val="none"/>
      <w:shd w:val="clear" w:color="auto" w:fill="FFFFFF"/>
    </w:rPr>
  </w:style>
  <w:style w:type="table" w:styleId="a8">
    <w:name w:val="Table Grid"/>
    <w:basedOn w:val="a1"/>
    <w:uiPriority w:val="99"/>
    <w:rsid w:val="00DB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DB2AE9"/>
    <w:pPr>
      <w:ind w:left="720"/>
      <w:contextualSpacing/>
    </w:pPr>
  </w:style>
  <w:style w:type="paragraph" w:styleId="aa">
    <w:name w:val="footer"/>
    <w:basedOn w:val="a"/>
    <w:link w:val="ab"/>
    <w:uiPriority w:val="99"/>
    <w:rsid w:val="006201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74D89"/>
    <w:rPr>
      <w:rFonts w:cs="Times New Roman"/>
      <w:lang w:eastAsia="en-US"/>
    </w:rPr>
  </w:style>
  <w:style w:type="character" w:styleId="ac">
    <w:name w:val="page number"/>
    <w:basedOn w:val="a0"/>
    <w:uiPriority w:val="99"/>
    <w:rsid w:val="00620136"/>
    <w:rPr>
      <w:rFonts w:cs="Times New Roman"/>
    </w:rPr>
  </w:style>
  <w:style w:type="paragraph" w:customStyle="1" w:styleId="c0">
    <w:name w:val="c0"/>
    <w:basedOn w:val="a"/>
    <w:uiPriority w:val="99"/>
    <w:rsid w:val="00362B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362B71"/>
    <w:rPr>
      <w:rFonts w:cs="Times New Roman"/>
    </w:rPr>
  </w:style>
  <w:style w:type="character" w:customStyle="1" w:styleId="c11">
    <w:name w:val="c11"/>
    <w:basedOn w:val="a0"/>
    <w:uiPriority w:val="99"/>
    <w:rsid w:val="00362B71"/>
    <w:rPr>
      <w:rFonts w:cs="Times New Roman"/>
    </w:rPr>
  </w:style>
  <w:style w:type="character" w:customStyle="1" w:styleId="c10">
    <w:name w:val="c10"/>
    <w:basedOn w:val="a0"/>
    <w:uiPriority w:val="99"/>
    <w:rsid w:val="00362B71"/>
    <w:rPr>
      <w:rFonts w:cs="Times New Roman"/>
    </w:rPr>
  </w:style>
  <w:style w:type="character" w:customStyle="1" w:styleId="c2">
    <w:name w:val="c2"/>
    <w:basedOn w:val="a0"/>
    <w:uiPriority w:val="99"/>
    <w:rsid w:val="00362B71"/>
    <w:rPr>
      <w:rFonts w:cs="Times New Roman"/>
    </w:rPr>
  </w:style>
  <w:style w:type="paragraph" w:customStyle="1" w:styleId="ParagraphStyle">
    <w:name w:val="Paragraph Style"/>
    <w:uiPriority w:val="99"/>
    <w:rsid w:val="000E3E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d">
    <w:name w:val="Normal (Web)"/>
    <w:basedOn w:val="a"/>
    <w:uiPriority w:val="99"/>
    <w:semiHidden/>
    <w:unhideWhenUsed/>
    <w:rsid w:val="000D09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2AE9"/>
    <w:rPr>
      <w:sz w:val="22"/>
      <w:szCs w:val="22"/>
      <w:lang w:eastAsia="en-US"/>
    </w:rPr>
  </w:style>
  <w:style w:type="character" w:customStyle="1" w:styleId="NoSpacingChar2">
    <w:name w:val="No Spacing Char2"/>
    <w:link w:val="1"/>
    <w:uiPriority w:val="99"/>
    <w:locked/>
    <w:rsid w:val="00DB2AE9"/>
    <w:rPr>
      <w:rFonts w:eastAsia="Times New Roman"/>
      <w:sz w:val="24"/>
      <w:szCs w:val="24"/>
      <w:lang w:val="ru-RU" w:eastAsia="ru-RU" w:bidi="ar-SA"/>
    </w:rPr>
  </w:style>
  <w:style w:type="paragraph" w:customStyle="1" w:styleId="1">
    <w:name w:val="Без интервала1"/>
    <w:link w:val="NoSpacingChar2"/>
    <w:uiPriority w:val="99"/>
    <w:rsid w:val="00DB2AE9"/>
    <w:rPr>
      <w:rFonts w:eastAsia="Times New Roman"/>
      <w:sz w:val="24"/>
      <w:szCs w:val="24"/>
    </w:rPr>
  </w:style>
  <w:style w:type="character" w:customStyle="1" w:styleId="a4">
    <w:name w:val="Основной текст_"/>
    <w:basedOn w:val="a0"/>
    <w:link w:val="1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DB2AE9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5">
    <w:name w:val="Сноска_"/>
    <w:basedOn w:val="a0"/>
    <w:link w:val="a6"/>
    <w:uiPriority w:val="99"/>
    <w:locked/>
    <w:rsid w:val="00DB2AE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DB2AE9"/>
    <w:pPr>
      <w:shd w:val="clear" w:color="auto" w:fill="FFFFFF"/>
      <w:spacing w:after="0" w:line="211" w:lineRule="exact"/>
      <w:ind w:firstLine="4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11">
    <w:name w:val="Заголовок №1_"/>
    <w:basedOn w:val="a0"/>
    <w:link w:val="12"/>
    <w:uiPriority w:val="99"/>
    <w:locked/>
    <w:rsid w:val="00DB2AE9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B2AE9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2AE9"/>
    <w:pPr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7">
    <w:name w:val="Основной текст + Полужирный"/>
    <w:basedOn w:val="a4"/>
    <w:uiPriority w:val="99"/>
    <w:rsid w:val="00DB2AE9"/>
    <w:rPr>
      <w:rFonts w:ascii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11pt">
    <w:name w:val="Основной текст + 11 pt"/>
    <w:aliases w:val="Полужирный,Курсив"/>
    <w:basedOn w:val="a4"/>
    <w:uiPriority w:val="99"/>
    <w:rsid w:val="00DB2AE9"/>
    <w:rPr>
      <w:rFonts w:ascii="Times New Roman" w:hAnsi="Times New Roman" w:cs="Times New Roman"/>
      <w:b/>
      <w:bCs/>
      <w:i/>
      <w:iCs/>
      <w:spacing w:val="0"/>
      <w:sz w:val="22"/>
      <w:szCs w:val="22"/>
      <w:u w:val="none"/>
      <w:effect w:val="none"/>
      <w:shd w:val="clear" w:color="auto" w:fill="FFFFFF"/>
    </w:rPr>
  </w:style>
  <w:style w:type="table" w:styleId="a8">
    <w:name w:val="Table Grid"/>
    <w:basedOn w:val="a1"/>
    <w:uiPriority w:val="99"/>
    <w:rsid w:val="00DB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DB2AE9"/>
    <w:pPr>
      <w:ind w:left="720"/>
      <w:contextualSpacing/>
    </w:pPr>
  </w:style>
  <w:style w:type="paragraph" w:styleId="aa">
    <w:name w:val="footer"/>
    <w:basedOn w:val="a"/>
    <w:link w:val="ab"/>
    <w:uiPriority w:val="99"/>
    <w:rsid w:val="006201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74D89"/>
    <w:rPr>
      <w:rFonts w:cs="Times New Roman"/>
      <w:lang w:eastAsia="en-US"/>
    </w:rPr>
  </w:style>
  <w:style w:type="character" w:styleId="ac">
    <w:name w:val="page number"/>
    <w:basedOn w:val="a0"/>
    <w:uiPriority w:val="99"/>
    <w:rsid w:val="00620136"/>
    <w:rPr>
      <w:rFonts w:cs="Times New Roman"/>
    </w:rPr>
  </w:style>
  <w:style w:type="paragraph" w:customStyle="1" w:styleId="c0">
    <w:name w:val="c0"/>
    <w:basedOn w:val="a"/>
    <w:uiPriority w:val="99"/>
    <w:rsid w:val="00362B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362B71"/>
    <w:rPr>
      <w:rFonts w:cs="Times New Roman"/>
    </w:rPr>
  </w:style>
  <w:style w:type="character" w:customStyle="1" w:styleId="c11">
    <w:name w:val="c11"/>
    <w:basedOn w:val="a0"/>
    <w:uiPriority w:val="99"/>
    <w:rsid w:val="00362B71"/>
    <w:rPr>
      <w:rFonts w:cs="Times New Roman"/>
    </w:rPr>
  </w:style>
  <w:style w:type="character" w:customStyle="1" w:styleId="c10">
    <w:name w:val="c10"/>
    <w:basedOn w:val="a0"/>
    <w:uiPriority w:val="99"/>
    <w:rsid w:val="00362B71"/>
    <w:rPr>
      <w:rFonts w:cs="Times New Roman"/>
    </w:rPr>
  </w:style>
  <w:style w:type="character" w:customStyle="1" w:styleId="c2">
    <w:name w:val="c2"/>
    <w:basedOn w:val="a0"/>
    <w:uiPriority w:val="99"/>
    <w:rsid w:val="00362B71"/>
    <w:rPr>
      <w:rFonts w:cs="Times New Roman"/>
    </w:rPr>
  </w:style>
  <w:style w:type="paragraph" w:customStyle="1" w:styleId="ParagraphStyle">
    <w:name w:val="Paragraph Style"/>
    <w:uiPriority w:val="99"/>
    <w:rsid w:val="000E3E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d">
    <w:name w:val="Normal (Web)"/>
    <w:basedOn w:val="a"/>
    <w:uiPriority w:val="99"/>
    <w:semiHidden/>
    <w:unhideWhenUsed/>
    <w:rsid w:val="000D09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3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2948</Words>
  <Characters>16806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общеобразовательное учреждение</vt:lpstr>
    </vt:vector>
  </TitlesOfParts>
  <Company/>
  <LinksUpToDate>false</LinksUpToDate>
  <CharactersWithSpaces>19715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общеобразовательное учреждение</dc:title>
  <dc:creator>User</dc:creator>
  <cp:lastModifiedBy>Acer</cp:lastModifiedBy>
  <cp:revision>2</cp:revision>
  <cp:lastPrinted>2013-09-04T16:18:00Z</cp:lastPrinted>
  <dcterms:created xsi:type="dcterms:W3CDTF">2023-10-22T23:25:00Z</dcterms:created>
  <dcterms:modified xsi:type="dcterms:W3CDTF">2023-10-22T23:25:00Z</dcterms:modified>
</cp:coreProperties>
</file>