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47544" w14:textId="77777777" w:rsidR="00345DA5" w:rsidRPr="00387C73" w:rsidRDefault="00345DA5" w:rsidP="00345DA5">
      <w:pPr>
        <w:spacing w:after="0" w:line="240" w:lineRule="auto"/>
        <w:jc w:val="center"/>
        <w:rPr>
          <w:lang w:val="ru-RU"/>
        </w:rPr>
      </w:pPr>
      <w:bookmarkStart w:id="0" w:name="_Hlk176925758"/>
      <w:bookmarkStart w:id="1" w:name="block-37894321"/>
      <w:r w:rsidRPr="00387C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139402" w14:textId="77777777" w:rsidR="00345DA5" w:rsidRPr="00C54B43" w:rsidRDefault="00345DA5" w:rsidP="00345DA5">
      <w:pPr>
        <w:spacing w:after="0" w:line="240" w:lineRule="auto"/>
        <w:jc w:val="center"/>
        <w:rPr>
          <w:lang w:val="ru-RU"/>
        </w:rPr>
      </w:pPr>
      <w:bookmarkStart w:id="2" w:name="15a22427-dc1d-49f1-853a-d781cd4acb9d"/>
      <w:r w:rsidRPr="00C54B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2"/>
    </w:p>
    <w:p w14:paraId="3321F68E" w14:textId="77777777" w:rsidR="00345DA5" w:rsidRPr="00387C73" w:rsidRDefault="00345DA5" w:rsidP="00345DA5">
      <w:pPr>
        <w:spacing w:after="0" w:line="240" w:lineRule="auto"/>
        <w:jc w:val="center"/>
        <w:rPr>
          <w:lang w:val="ru-RU"/>
        </w:rPr>
      </w:pPr>
      <w:r w:rsidRPr="00387C7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38FC79A8" w14:textId="77777777" w:rsidR="00345DA5" w:rsidRDefault="00345DA5" w:rsidP="00345D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52B6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14:paraId="48D3F43A" w14:textId="77777777" w:rsidR="00345DA5" w:rsidRDefault="00345DA5" w:rsidP="00345D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773691" w:rsidRPr="00240C28" w14:paraId="33D34650" w14:textId="77777777" w:rsidTr="00773691">
        <w:trPr>
          <w:trHeight w:val="20"/>
        </w:trPr>
        <w:tc>
          <w:tcPr>
            <w:tcW w:w="3510" w:type="dxa"/>
          </w:tcPr>
          <w:p w14:paraId="39433EE3" w14:textId="77777777" w:rsidR="00773691" w:rsidRPr="00387C73" w:rsidRDefault="00773691" w:rsidP="0077369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63D0693F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Руководитель МО учителей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гуманитарного цикла   </w:t>
            </w:r>
          </w:p>
          <w:p w14:paraId="4D628D79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______________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Волохина С.А.</w:t>
            </w:r>
          </w:p>
          <w:p w14:paraId="58DA30E6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от «30» августа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2024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г.</w:t>
            </w:r>
          </w:p>
          <w:p w14:paraId="4592CE82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2C091ABC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7453590A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3C8BBE0F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_______________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О.И. Королева</w:t>
            </w:r>
          </w:p>
          <w:p w14:paraId="58070ECE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21CFC802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3B38C008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0B2BBB71" w14:textId="77777777" w:rsidR="00773691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27C28AEF" w14:textId="77777777" w:rsidR="00773691" w:rsidRPr="00387C73" w:rsidRDefault="00773691" w:rsidP="0077369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14:paraId="6D58C518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018E147F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77 </w:t>
            </w:r>
            <w:r w:rsidRPr="00387C7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«30» августа   2024 г.</w:t>
            </w:r>
          </w:p>
          <w:p w14:paraId="42B4F978" w14:textId="77777777" w:rsidR="00773691" w:rsidRPr="00387C73" w:rsidRDefault="00773691" w:rsidP="0077369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</w:tc>
      </w:tr>
      <w:bookmarkEnd w:id="0"/>
    </w:tbl>
    <w:p w14:paraId="064D38E1" w14:textId="77777777" w:rsidR="00345DA5" w:rsidRPr="00352B6D" w:rsidRDefault="00345DA5" w:rsidP="00345DA5">
      <w:pPr>
        <w:spacing w:after="0" w:line="240" w:lineRule="auto"/>
        <w:jc w:val="center"/>
        <w:rPr>
          <w:lang w:val="ru-RU"/>
        </w:rPr>
      </w:pPr>
    </w:p>
    <w:p w14:paraId="22A4D4BF" w14:textId="77777777" w:rsidR="00345DA5" w:rsidRPr="00352B6D" w:rsidRDefault="00345DA5" w:rsidP="00345DA5">
      <w:pPr>
        <w:spacing w:after="0"/>
        <w:ind w:left="120"/>
        <w:rPr>
          <w:lang w:val="ru-RU"/>
        </w:rPr>
      </w:pPr>
    </w:p>
    <w:p w14:paraId="28825F42" w14:textId="77777777" w:rsidR="00345DA5" w:rsidRPr="00352B6D" w:rsidRDefault="00345DA5" w:rsidP="00345DA5">
      <w:pPr>
        <w:spacing w:after="0"/>
        <w:ind w:left="120"/>
        <w:rPr>
          <w:lang w:val="ru-RU"/>
        </w:rPr>
      </w:pPr>
    </w:p>
    <w:p w14:paraId="0820A9C6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681DB844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5732F067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583D883E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4BA090C8" w14:textId="77777777" w:rsidR="007B6A7A" w:rsidRPr="00345DA5" w:rsidRDefault="007B6A7A">
      <w:pPr>
        <w:spacing w:after="0"/>
        <w:ind w:left="120"/>
        <w:rPr>
          <w:lang w:val="ru-RU"/>
        </w:rPr>
      </w:pPr>
    </w:p>
    <w:p w14:paraId="623C1D0C" w14:textId="77777777" w:rsidR="00240C28" w:rsidRPr="00240C28" w:rsidRDefault="00240C28" w:rsidP="00240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240C28">
        <w:rPr>
          <w:rFonts w:ascii="Times New Roman" w:eastAsia="Calibri" w:hAnsi="Times New Roman" w:cs="Times New Roman"/>
          <w:b/>
          <w:sz w:val="44"/>
          <w:szCs w:val="44"/>
          <w:lang w:val="ru-RU"/>
        </w:rPr>
        <w:t>Адаптированная рабочая программа</w:t>
      </w:r>
    </w:p>
    <w:p w14:paraId="37333CE9" w14:textId="509181B0" w:rsidR="00240C28" w:rsidRPr="00240C28" w:rsidRDefault="00240C28" w:rsidP="00240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240C28">
        <w:rPr>
          <w:rFonts w:ascii="Times New Roman" w:eastAsia="Calibri" w:hAnsi="Times New Roman" w:cs="Times New Roman"/>
          <w:b/>
          <w:sz w:val="44"/>
          <w:szCs w:val="44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sz w:val="44"/>
          <w:szCs w:val="44"/>
          <w:lang w:val="ru-RU"/>
        </w:rPr>
        <w:t>литературе</w:t>
      </w:r>
    </w:p>
    <w:p w14:paraId="43B49188" w14:textId="77777777" w:rsidR="00240C28" w:rsidRPr="00240C28" w:rsidRDefault="00240C28" w:rsidP="00240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240C28">
        <w:rPr>
          <w:rFonts w:ascii="Times New Roman" w:eastAsia="Calibri" w:hAnsi="Times New Roman" w:cs="Times New Roman"/>
          <w:b/>
          <w:sz w:val="44"/>
          <w:szCs w:val="44"/>
          <w:lang w:val="ru-RU"/>
        </w:rPr>
        <w:t>для 5 класса</w:t>
      </w:r>
    </w:p>
    <w:p w14:paraId="013FF4EA" w14:textId="77777777" w:rsidR="00240C28" w:rsidRPr="00240C28" w:rsidRDefault="00240C28" w:rsidP="00240C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val="ru-RU"/>
        </w:rPr>
      </w:pPr>
      <w:r w:rsidRPr="00240C28">
        <w:rPr>
          <w:rFonts w:ascii="Times New Roman" w:eastAsia="Calibri" w:hAnsi="Times New Roman" w:cs="Times New Roman"/>
          <w:b/>
          <w:sz w:val="44"/>
          <w:szCs w:val="44"/>
          <w:lang w:val="ru-RU"/>
        </w:rPr>
        <w:t>на 2024-2025 учебный год</w:t>
      </w:r>
    </w:p>
    <w:p w14:paraId="66A59683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798C1E71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F78C2C0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6D3F03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BB3CEE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C15CBCA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5B37C39F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558904B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31A44572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0608E2BC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1DEF023E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7535C3FC" w14:textId="77777777" w:rsidR="007B6A7A" w:rsidRPr="00345DA5" w:rsidRDefault="007B6A7A">
      <w:pPr>
        <w:spacing w:after="0"/>
        <w:ind w:left="120"/>
        <w:jc w:val="center"/>
        <w:rPr>
          <w:lang w:val="ru-RU"/>
        </w:rPr>
      </w:pPr>
    </w:p>
    <w:p w14:paraId="2AAC94FB" w14:textId="77777777" w:rsidR="007B6A7A" w:rsidRPr="00345DA5" w:rsidRDefault="00793041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345DA5">
        <w:rPr>
          <w:rFonts w:ascii="Times New Roman" w:hAnsi="Times New Roman"/>
          <w:b/>
          <w:color w:val="000000"/>
          <w:sz w:val="28"/>
          <w:lang w:val="ru-RU"/>
        </w:rPr>
        <w:t>с. Кочелаево 2024</w:t>
      </w:r>
      <w:bookmarkEnd w:id="3"/>
      <w:r w:rsidRPr="00345D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FB1B3C9" w14:textId="77777777" w:rsidR="007B6A7A" w:rsidRPr="00345DA5" w:rsidRDefault="007B6A7A">
      <w:pPr>
        <w:rPr>
          <w:lang w:val="ru-RU"/>
        </w:rPr>
        <w:sectPr w:rsidR="007B6A7A" w:rsidRPr="00345DA5">
          <w:pgSz w:w="11906" w:h="16383"/>
          <w:pgMar w:top="1134" w:right="850" w:bottom="1134" w:left="1701" w:header="720" w:footer="720" w:gutter="0"/>
          <w:cols w:space="720"/>
        </w:sectPr>
      </w:pPr>
    </w:p>
    <w:p w14:paraId="6F4AF584" w14:textId="476F34AF" w:rsidR="007B6A7A" w:rsidRDefault="00793041" w:rsidP="00D0724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894322"/>
      <w:bookmarkEnd w:id="1"/>
      <w:r w:rsidRPr="00345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8C74EF" w14:textId="67D2DE31" w:rsidR="00240C28" w:rsidRPr="00240C28" w:rsidRDefault="00240C28" w:rsidP="00240C28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ru-RU"/>
        </w:rPr>
      </w:pPr>
      <w:r w:rsidRPr="00240C2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по </w:t>
      </w:r>
      <w:r w:rsidR="00C079D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литературе</w:t>
      </w:r>
      <w:r w:rsidRPr="00240C2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29B9BE71" w14:textId="77777777" w:rsidR="007B6A7A" w:rsidRPr="00345DA5" w:rsidRDefault="007B6A7A" w:rsidP="00240C28">
      <w:pPr>
        <w:spacing w:after="0" w:line="264" w:lineRule="auto"/>
        <w:jc w:val="both"/>
        <w:rPr>
          <w:lang w:val="ru-RU"/>
        </w:rPr>
      </w:pPr>
    </w:p>
    <w:p w14:paraId="55CBC7B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0724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05B8DEEB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04C9C63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6185297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E252F6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5398D7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297F6DA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возрастных особенностей школьников, их психического и литературного развития, жизненного и читательского опыта.</w:t>
      </w:r>
    </w:p>
    <w:p w14:paraId="189FA9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036153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75D90C5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2BC31C4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8CDE7E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E4719A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8B0227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культурных традиций и ценностей; формированию гуманистического мировоззрения. </w:t>
      </w:r>
    </w:p>
    <w:p w14:paraId="6827006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3B46583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14B2FA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148216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7375D97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620E4185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8D61ECD" w14:textId="25F3AD33" w:rsidR="007B6A7A" w:rsidRPr="00D07241" w:rsidRDefault="00793041" w:rsidP="00D07241">
      <w:pPr>
        <w:spacing w:after="0" w:line="264" w:lineRule="auto"/>
        <w:ind w:firstLine="600"/>
        <w:jc w:val="both"/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  <w:r w:rsidRPr="00D07241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</w:t>
      </w:r>
      <w:r w:rsidR="00D07241">
        <w:rPr>
          <w:rFonts w:ascii="Times New Roman" w:hAnsi="Times New Roman"/>
          <w:color w:val="000000"/>
          <w:sz w:val="28"/>
          <w:lang w:val="ru-RU"/>
        </w:rPr>
        <w:t>.</w:t>
      </w:r>
    </w:p>
    <w:p w14:paraId="29688833" w14:textId="77777777" w:rsidR="007B6A7A" w:rsidRPr="00D07241" w:rsidRDefault="00793041" w:rsidP="00D07241">
      <w:pPr>
        <w:spacing w:after="0" w:line="264" w:lineRule="auto"/>
        <w:jc w:val="both"/>
        <w:rPr>
          <w:lang w:val="ru-RU"/>
        </w:rPr>
      </w:pPr>
      <w:bookmarkStart w:id="5" w:name="block-37894323"/>
      <w:bookmarkEnd w:id="4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A3DCB52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FADC482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858802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639123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767D7F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4786E8C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14:paraId="1D9DEFB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D0724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031BB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454C526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1C02992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2ABA558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70904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7E5D06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51C4F5F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0C1D4B1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5AD59D7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D0724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06093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129B4A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D0724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74F03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D0724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2FAAB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14:paraId="76B4442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A7960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4433B98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0F60427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14:paraId="7AE17B7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14:paraId="374B11C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D0724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14:paraId="55F4B42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B078B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3812D21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D0724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12107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DD4A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D07241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D07241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A50D4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D0724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FC00A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D07241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 w:rsidRPr="00345DA5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D07241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3"/>
    </w:p>
    <w:p w14:paraId="56B159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CD1354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F67F6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B8331C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73191CB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25709EA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6C827F3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14:paraId="655692E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D0724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D0724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14:paraId="454E9DE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40D908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D0724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14:paraId="476E2F1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91120B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51207E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D0724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A93C5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7BDE7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C1282C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2FD6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3DF34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66AC10B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20A0F5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D072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6FBC5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D0724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D4258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D0724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CAF783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2A3B23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F8D8E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D07241">
        <w:rPr>
          <w:sz w:val="28"/>
          <w:lang w:val="ru-RU"/>
        </w:rPr>
        <w:br/>
      </w:r>
      <w:bookmarkStart w:id="35" w:name="5118f498-9661-45e8-9924-bef67bfbf524"/>
      <w:bookmarkEnd w:id="35"/>
    </w:p>
    <w:p w14:paraId="41A5BF34" w14:textId="77777777" w:rsidR="007B6A7A" w:rsidRPr="00D07241" w:rsidRDefault="00793041">
      <w:pPr>
        <w:spacing w:after="0" w:line="264" w:lineRule="auto"/>
        <w:ind w:firstLine="600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D07241">
        <w:rPr>
          <w:sz w:val="28"/>
          <w:lang w:val="ru-RU"/>
        </w:rPr>
        <w:br/>
      </w:r>
      <w:bookmarkStart w:id="36" w:name="a35f0a0b-d9a0-4ac9-afd6-3c0ec32f1224"/>
      <w:bookmarkEnd w:id="36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A50AF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6CA1FD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14:paraId="1D75770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D07241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14:paraId="3E62F2F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D0724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14:paraId="751008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18AE1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14:paraId="64DC003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14:paraId="6701704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D3E833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223D43EE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363BE9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4493FC2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D0724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3E293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7BFAE7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D0724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D0724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14:paraId="0F941D5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7"/>
      <w:r w:rsidRPr="00D0724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40354E1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5800D15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26CF24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D0724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D0724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14:paraId="189702D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7455517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232E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D0724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AD71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D07241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D690A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7858D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DF437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FB261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F2623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14:paraId="72AF4BB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9F8CD5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14:paraId="68E9D02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D0724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E4452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3EF91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14:paraId="66E59E5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F7A2E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64306B9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D0724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9BDE7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D0724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14:paraId="66B1481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26F57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03A4AE8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D0724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C83D0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D0724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9C9B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011BAC8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DB74C81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BFEBBF2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67CF20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25E57E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5E976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FE2931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2232E42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567887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D0724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3FEBA8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4E9DE4D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1A60C05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CBF478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D0724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271CC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D0724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87838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CE140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5E35B1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2A2F3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63620AC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D0724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43436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67D0C6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D0724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5274D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D0724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2458006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5F14CCD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3C02D7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07241">
        <w:rPr>
          <w:sz w:val="28"/>
          <w:lang w:val="ru-RU"/>
        </w:rPr>
        <w:br/>
      </w:r>
      <w:bookmarkStart w:id="76" w:name="464a1461-dc27-4c8e-855e-7a4d0048dab5"/>
      <w:bookmarkEnd w:id="76"/>
    </w:p>
    <w:p w14:paraId="541423B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07241">
        <w:rPr>
          <w:sz w:val="28"/>
          <w:lang w:val="ru-RU"/>
        </w:rPr>
        <w:br/>
      </w:r>
      <w:bookmarkStart w:id="77" w:name="adb853ee-930d-4a27-923a-b9cb0245de5e"/>
      <w:bookmarkEnd w:id="77"/>
    </w:p>
    <w:p w14:paraId="23AA5DF3" w14:textId="77777777" w:rsidR="007B6A7A" w:rsidRPr="00D07241" w:rsidRDefault="0079304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D0724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D0724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E2F789" w14:textId="77777777" w:rsidR="007B6A7A" w:rsidRPr="00D07241" w:rsidRDefault="0079304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14:paraId="733F2ED0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9F3DEEB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BBBB2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AC9ABC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5D0469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3231D3F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C9DB04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D0724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7F7B5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D0724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AA93C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33F388A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0CEC00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D0724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946A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170734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D0724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77E98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D07241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3547A86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D0724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D0724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1913692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18B4F34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0E6A26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F1CDB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D0724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DE69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D0724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33BAB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D0724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D0724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D0724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8E0CF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72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724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D0724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14:paraId="0B943274" w14:textId="77777777" w:rsidR="007B6A7A" w:rsidRPr="00D07241" w:rsidRDefault="007B6A7A">
      <w:pPr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</w:p>
    <w:p w14:paraId="4F6053F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bookmarkStart w:id="93" w:name="block-37894318"/>
      <w:bookmarkEnd w:id="5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D833EE5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F10A83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6D1120D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525A50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39F8E7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B0EA88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C654C5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52E900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6574D81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E453137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F7E05A3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0AB2564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50C64BD0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2574646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492FD1DB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4A92A403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76AADEAE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142DA004" w14:textId="77777777" w:rsidR="007B6A7A" w:rsidRPr="00D07241" w:rsidRDefault="007930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35607506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0762A2A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03C75EE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A852227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307BDADB" w14:textId="77777777" w:rsidR="007B6A7A" w:rsidRPr="00D07241" w:rsidRDefault="007930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1A87CF3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7261C2B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C1382A0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3870845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E55183A" w14:textId="77777777" w:rsidR="007B6A7A" w:rsidRPr="00D07241" w:rsidRDefault="007930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18F6F1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6A6AA18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2D8062E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0471D3AD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1DD259D5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29CD0CE2" w14:textId="77777777" w:rsidR="007B6A7A" w:rsidRPr="00D07241" w:rsidRDefault="007930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A73FF0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0F0BDA4F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54C2BA9A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4D7D7EBC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273D580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10D27C39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5F45FAF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B07B9A1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2693579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9353096" w14:textId="77777777" w:rsidR="007B6A7A" w:rsidRPr="00D07241" w:rsidRDefault="007930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5895A4D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FE278DD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E43BA89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757E42C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01D953FD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977C8E3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36253E1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E38BE09" w14:textId="77777777" w:rsidR="007B6A7A" w:rsidRPr="00D07241" w:rsidRDefault="007930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1DF51FC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F590DFB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67A436E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B79A65B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4EFD144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F3C003C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BE1D22A" w14:textId="77777777" w:rsidR="007B6A7A" w:rsidRPr="00D07241" w:rsidRDefault="007930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1488354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5E300E8" w14:textId="77777777" w:rsidR="007B6A7A" w:rsidRDefault="007930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0A6CADB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9C0EFBA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39B986F1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1D7A9342" w14:textId="77777777" w:rsidR="007B6A7A" w:rsidRPr="00D07241" w:rsidRDefault="007930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2701E4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24722DA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E10C57D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0475110C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1A1BBB86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34F5C611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3BC5177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A8E3385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3C5B67BC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19A758DD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408C74A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FD233C8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E194796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ADC2DB9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3BD2B8B9" w14:textId="77777777" w:rsidR="007B6A7A" w:rsidRPr="00D07241" w:rsidRDefault="0079304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1E05529F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4D3F6731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669CF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F9F90B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7804533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EEBAB9D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72238A10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5874747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06A49508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2F6164A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5C21289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14E0322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08DB28BD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5AB69806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29F31551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6D8596EB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8FBB50D" w14:textId="77777777" w:rsidR="007B6A7A" w:rsidRPr="00D07241" w:rsidRDefault="0079304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2B5D7AFB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3C43BF0F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E056E0E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15BCD21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39D92DC0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5BBCF285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AB0C077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69D48180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1878F779" w14:textId="77777777" w:rsidR="007B6A7A" w:rsidRPr="00D07241" w:rsidRDefault="0079304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73BAACFA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5B8AF2B9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7C8E7F71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1BC02E6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4C7D3F3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11AD312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D201017" w14:textId="77777777" w:rsidR="007B6A7A" w:rsidRPr="00D07241" w:rsidRDefault="007930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7215FED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50DDAE8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37D7524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F03C8D5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F3C7CA8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E86F460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5A59DB51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43FA777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9084F6E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EDC0894" w14:textId="77777777" w:rsidR="007B6A7A" w:rsidRPr="00D07241" w:rsidRDefault="007930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A41D288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5A36912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7A6B9EFE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DBF72F5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04A9DE13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3B933CE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73052273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270793F5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68C3F35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05B72E7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0F53CC0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CC706A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1A5713E8" w14:textId="77777777" w:rsidR="007B6A7A" w:rsidRPr="00D07241" w:rsidRDefault="007930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9A35997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2AB0B313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7D2A2BD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6BA0766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9BAAC9E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97D1E10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0FF71E89" w14:textId="77777777" w:rsidR="007B6A7A" w:rsidRPr="00D07241" w:rsidRDefault="007930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65B35A1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44251C62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5EBEAC99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3F050FB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55FA080" w14:textId="77777777" w:rsidR="007B6A7A" w:rsidRPr="00D07241" w:rsidRDefault="007930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009D16E3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2583A16A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45D413A9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403098E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339275F0" w14:textId="77777777" w:rsidR="007B6A7A" w:rsidRPr="00D07241" w:rsidRDefault="0079304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4C33AA7" w14:textId="77777777" w:rsidR="007B6A7A" w:rsidRDefault="007930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20ADD091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727117C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40D68E79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02249C4A" w14:textId="77777777" w:rsidR="007B6A7A" w:rsidRPr="00D07241" w:rsidRDefault="007930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18C7EAD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5E48ABE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AB67F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79C0AA33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4E525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2ABA08D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3DF2A262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204C67DD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E395018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67C27525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2A14F0C6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06597BA" w14:textId="77777777" w:rsidR="007B6A7A" w:rsidRPr="00D07241" w:rsidRDefault="0079304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47A6C1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7791D76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31011D8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12D683C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4A8B65C7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60CC6B5E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D3FDA7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5AC5DCC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309723C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144DD91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39F4CDB5" w14:textId="77777777" w:rsidR="007B6A7A" w:rsidRPr="00D07241" w:rsidRDefault="00793041">
      <w:pPr>
        <w:spacing w:after="0" w:line="264" w:lineRule="auto"/>
        <w:ind w:left="120"/>
        <w:jc w:val="both"/>
        <w:rPr>
          <w:lang w:val="ru-RU"/>
        </w:rPr>
      </w:pPr>
      <w:r w:rsidRPr="00D072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F845DE9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1413A69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0EA948B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52518059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BB5A6BC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22CA29F4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40B83D33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71092E8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51E0D620" w14:textId="77777777" w:rsidR="007B6A7A" w:rsidRPr="00D07241" w:rsidRDefault="0079304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39836F9A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25D48F5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4FC48298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40D2E5C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75C5C4A1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F153D50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CDE0466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5C5B8AD4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3EE9D5AF" w14:textId="77777777" w:rsidR="007B6A7A" w:rsidRPr="00D07241" w:rsidRDefault="00793041">
      <w:pPr>
        <w:spacing w:after="0" w:line="264" w:lineRule="auto"/>
        <w:ind w:firstLine="600"/>
        <w:jc w:val="both"/>
        <w:rPr>
          <w:lang w:val="ru-RU"/>
        </w:rPr>
      </w:pPr>
      <w:r w:rsidRPr="00D0724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BB77F48" w14:textId="77777777" w:rsidR="007B6A7A" w:rsidRPr="00D07241" w:rsidRDefault="007B6A7A">
      <w:pPr>
        <w:spacing w:after="0" w:line="264" w:lineRule="auto"/>
        <w:ind w:left="120"/>
        <w:jc w:val="both"/>
        <w:rPr>
          <w:lang w:val="ru-RU"/>
        </w:rPr>
      </w:pPr>
    </w:p>
    <w:p w14:paraId="653DBAA6" w14:textId="77777777" w:rsidR="007B6A7A" w:rsidRPr="00D07241" w:rsidRDefault="007B6A7A">
      <w:pPr>
        <w:rPr>
          <w:lang w:val="ru-RU"/>
        </w:rPr>
        <w:sectPr w:rsidR="007B6A7A" w:rsidRPr="00D07241">
          <w:pgSz w:w="11906" w:h="16383"/>
          <w:pgMar w:top="1134" w:right="850" w:bottom="1134" w:left="1701" w:header="720" w:footer="720" w:gutter="0"/>
          <w:cols w:space="720"/>
        </w:sectPr>
      </w:pPr>
    </w:p>
    <w:p w14:paraId="0C2E5A4F" w14:textId="77777777" w:rsidR="007B6A7A" w:rsidRDefault="00793041">
      <w:pPr>
        <w:spacing w:after="0"/>
        <w:ind w:left="120"/>
      </w:pPr>
      <w:bookmarkStart w:id="94" w:name="block-37894319"/>
      <w:bookmarkEnd w:id="93"/>
      <w:r w:rsidRPr="00D07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4B40AB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7B6A7A" w14:paraId="358C7099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CD444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67D6A6" w14:textId="77777777" w:rsidR="007B6A7A" w:rsidRDefault="007B6A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25CA6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C90494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1650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E81E9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DA877C" w14:textId="77777777" w:rsidR="007B6A7A" w:rsidRDefault="007B6A7A">
            <w:pPr>
              <w:spacing w:after="0"/>
              <w:ind w:left="135"/>
            </w:pPr>
          </w:p>
        </w:tc>
      </w:tr>
      <w:tr w:rsidR="007B6A7A" w14:paraId="3226A5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85B2C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E8CAA" w14:textId="77777777" w:rsidR="007B6A7A" w:rsidRDefault="007B6A7A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2471BE5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05D445" w14:textId="77777777" w:rsidR="007B6A7A" w:rsidRDefault="007B6A7A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3AD17C3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754C43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B7791" w14:textId="77777777" w:rsidR="007B6A7A" w:rsidRDefault="007B6A7A"/>
        </w:tc>
      </w:tr>
      <w:tr w:rsidR="007B6A7A" w14:paraId="51DCA52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F9E9591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7B6A7A" w:rsidRPr="00240C28" w14:paraId="2BC4607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8B9B6D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7595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A1B9AF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15350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89FF69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34688E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58C13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ACB7C6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FA061" w14:textId="77777777" w:rsidR="007B6A7A" w:rsidRDefault="007B6A7A"/>
        </w:tc>
      </w:tr>
      <w:tr w:rsidR="007B6A7A" w14:paraId="640D762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A3F9395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B6A7A" w:rsidRPr="00240C28" w14:paraId="6B50357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37B54E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59A8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3B6214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D26B03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04467D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25E618B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F1FDCF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CB53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96FDAF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32FF81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4E6E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2AA63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F89FD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16D70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DC974" w14:textId="77777777" w:rsidR="007B6A7A" w:rsidRDefault="007B6A7A"/>
        </w:tc>
      </w:tr>
      <w:tr w:rsidR="007B6A7A" w:rsidRPr="00240C28" w14:paraId="7A94C88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685157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240C28" w14:paraId="2FCF79F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8DD9E2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970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A3BFD0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A6672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4DD41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1E3A62F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5869DE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437A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7B6E26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E1729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9AF897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3180EA6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F28BE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EA47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527565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2953C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97ED36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2E9792A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9ADAFB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BA73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8B0D1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F8163C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DE776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721F5D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190D2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37D89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887D2" w14:textId="77777777" w:rsidR="007B6A7A" w:rsidRDefault="007B6A7A"/>
        </w:tc>
      </w:tr>
      <w:tr w:rsidR="007B6A7A" w:rsidRPr="00240C28" w14:paraId="71EEB07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8500C2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B6A7A" w:rsidRPr="00240C28" w14:paraId="71FC449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F5D5C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7CF0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26ED46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D7537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FAA43E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389FB3B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5E14E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5C34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F71844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ECCA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718AC8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473AD62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BEA3A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87F7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A5F4E4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54BB7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4D695B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5510E9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5E730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9F2FA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2AC17" w14:textId="77777777" w:rsidR="007B6A7A" w:rsidRDefault="007B6A7A"/>
        </w:tc>
      </w:tr>
      <w:tr w:rsidR="007B6A7A" w:rsidRPr="00240C28" w14:paraId="2EF5E3B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4D65E8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7B6A7A" w:rsidRPr="00240C28" w14:paraId="66A6846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A2CFE6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88DF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DDBCAD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401B9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138447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143E416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D317B9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E586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472EC8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7E96B0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0BB15C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66B948B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360511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44B3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296E8C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26D0C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C7384C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0564DB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2697F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0237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67D4C2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DEFF0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8EABCB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381FCEE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9EF1B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F156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B53BD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9C5AED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FD1366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40E433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1B486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4873BD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E912C" w14:textId="77777777" w:rsidR="007B6A7A" w:rsidRDefault="007B6A7A"/>
        </w:tc>
      </w:tr>
      <w:tr w:rsidR="007B6A7A" w:rsidRPr="00240C28" w14:paraId="47C3477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D95D2C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B6A7A" w:rsidRPr="00240C28" w14:paraId="27AA098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999D57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FB8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373519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A0EE55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8093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6B84350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3C507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6D5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F88DB1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4A137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4D99DB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7EF8D3D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F2DBD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92EB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0B1C0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422E0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BEC2FF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C0B629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AE4F43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ACD7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E28E0A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13FA7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2081B4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365318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1FA22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175A9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87813" w14:textId="77777777" w:rsidR="007B6A7A" w:rsidRDefault="007B6A7A"/>
        </w:tc>
      </w:tr>
      <w:tr w:rsidR="007B6A7A" w14:paraId="54F47A1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CD2440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B6A7A" w:rsidRPr="00240C28" w14:paraId="5E25CAA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FC080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D390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810BF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5858C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F6483E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ECFECC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ADD35C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5C2F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1F5D20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E863A6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E7AF9D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0E451D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9BB33D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04C4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53BB1E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E2426C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BF1A8C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38D7A6D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223F7C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544E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E90BB9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7964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91AEB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1832EB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428AEB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2B0A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30046F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CAF707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179321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1ECC9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3E937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B36A87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8C4A5" w14:textId="77777777" w:rsidR="007B6A7A" w:rsidRDefault="007B6A7A"/>
        </w:tc>
      </w:tr>
      <w:tr w:rsidR="007B6A7A" w:rsidRPr="00240C28" w14:paraId="5CC8D3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AD2D5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97701F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592DFE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EA4A13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40FFC0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25B1B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11DE96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390295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C90259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26206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72EE7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D4F23A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172E9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63DCF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48E70C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02544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332813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394CB5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499BB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14:paraId="2CEEF7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008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7A8459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D82149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25B8AF7" w14:textId="77777777" w:rsidR="007B6A7A" w:rsidRDefault="007B6A7A"/>
        </w:tc>
      </w:tr>
    </w:tbl>
    <w:p w14:paraId="6698E3AD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1B88A" w14:textId="012051FA" w:rsidR="007B6A7A" w:rsidRDefault="00793041" w:rsidP="00D07241">
      <w:pPr>
        <w:spacing w:after="0"/>
      </w:pPr>
      <w:bookmarkStart w:id="95" w:name="block-37894320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6A14DEA" w14:textId="77777777" w:rsidR="007B6A7A" w:rsidRDefault="007930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1"/>
        <w:gridCol w:w="1933"/>
        <w:gridCol w:w="1473"/>
        <w:gridCol w:w="2861"/>
      </w:tblGrid>
      <w:tr w:rsidR="007B6A7A" w14:paraId="2673F83B" w14:textId="77777777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6E44D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E10CBB" w14:textId="77777777" w:rsidR="007B6A7A" w:rsidRDefault="007B6A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22299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E6180E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5AE1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3D257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89195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EE2BF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6D8AD6" w14:textId="77777777" w:rsidR="007B6A7A" w:rsidRDefault="007B6A7A">
            <w:pPr>
              <w:spacing w:after="0"/>
              <w:ind w:left="135"/>
            </w:pPr>
          </w:p>
        </w:tc>
      </w:tr>
      <w:tr w:rsidR="007B6A7A" w14:paraId="2BB40D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6A3A9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15505" w14:textId="77777777" w:rsidR="007B6A7A" w:rsidRDefault="007B6A7A"/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E79DB9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9A9441" w14:textId="77777777" w:rsidR="007B6A7A" w:rsidRDefault="007B6A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36577C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6E9AA" w14:textId="77777777" w:rsidR="007B6A7A" w:rsidRDefault="007B6A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F12BF" w14:textId="77777777" w:rsidR="007B6A7A" w:rsidRDefault="007B6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F0A1F" w14:textId="77777777" w:rsidR="007B6A7A" w:rsidRDefault="007B6A7A"/>
        </w:tc>
      </w:tr>
      <w:tr w:rsidR="007B6A7A" w:rsidRPr="00240C28" w14:paraId="2D40FE3A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586D53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ED8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ABFD3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1D6C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D6CA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1113C3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6C476EA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65B98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B74A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F078AE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6998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1B20C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8C5EDF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7B6A7A" w:rsidRPr="00240C28" w14:paraId="1867840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B6DE16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CFE5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D65315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23584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FEB56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81CB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7B6A7A" w:rsidRPr="00240C28" w14:paraId="1954AD5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640B4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274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55E3D5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64E88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38A74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D75554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240C28" w14:paraId="49597EC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08B309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3AAA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145CEE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1F941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8203B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2D53B8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03730A7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961CF9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4E9C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68898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70AF8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0B6DD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E81C51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6A7A" w:rsidRPr="00240C28" w14:paraId="5463A54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F64CAC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4D8F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2C4421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28355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92FAF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B199B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6A7A" w:rsidRPr="00240C28" w14:paraId="44BFE4E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DC76DE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1099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C69E6A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C29E1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3790C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CB9F38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7B6A7A" w:rsidRPr="00240C28" w14:paraId="5FD5CB0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0BD0C2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7B0F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9C150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DF4A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2FF5C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4F5AC0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7B6A7A" w:rsidRPr="00240C28" w14:paraId="5EB1A15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DBDD9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11B5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9137E0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D691B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A0AB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BD8FEB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240C28" w14:paraId="62193EF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86F95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8790A" w14:textId="77777777" w:rsidR="007B6A7A" w:rsidRDefault="0079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DE846D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F216D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624E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58574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7B6A7A" w:rsidRPr="00240C28" w14:paraId="10E030E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D928E4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A461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0FAE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AC35D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99D4D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387193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5F9D40B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3C0A51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982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6569B8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987DE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23D3A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57C60E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19FAC0B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EC8E0C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34D5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B9BCF4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6C0FF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3AC640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785FAF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71CAC31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BECE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DE3F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C1FAC8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2ADE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B5592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929C08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240C28" w14:paraId="579C2CE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AB4C5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C1FD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7E2F1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E1FAE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63061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EDBDE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B6A7A" w:rsidRPr="00240C28" w14:paraId="1C791AE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D74554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8E5E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197B51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0B10B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8D22E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C8103B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B6A7A" w:rsidRPr="00240C28" w14:paraId="7727F1F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D095D4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BDBA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35BF4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F7D01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F635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9601C3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:rsidRPr="00240C28" w14:paraId="6525C9E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79F47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5009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414FFB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A20AC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8480A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47A8D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7B6A7A" w:rsidRPr="00240C28" w14:paraId="5019729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BE7B0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1AD0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4D7D37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D8419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5A058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5927ED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6A7A" w:rsidRPr="00240C28" w14:paraId="6CAFE30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B4E25A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7823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1B25E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8A42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2F7E7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13765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6EE0FD8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2A4CA2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BE88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452D6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EBD40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53139C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C82541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7B6A7A" w:rsidRPr="00240C28" w14:paraId="1A12A88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86AF19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32E0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CAC71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45C9A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D55D9E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194F1F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A7A" w:rsidRPr="00240C28" w14:paraId="3DD37A8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D743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BB2B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412F34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0C20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3BEE7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839007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7B6A7A" w:rsidRPr="00240C28" w14:paraId="23D2C3D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11120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D166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480ECB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071CE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8EB8DC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FAABAF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7B6A7A" w:rsidRPr="00240C28" w14:paraId="1AA4988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AFAE2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7E31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E9068B5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0DE92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B671B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F340B5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7B6A7A" w:rsidRPr="00240C28" w14:paraId="2FF0C9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7C1DD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11CF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D1200F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BC8CA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6DAD7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CA4F8F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A7A" w:rsidRPr="00240C28" w14:paraId="1B72491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68063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4158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57A747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D301A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F41AC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B3D7F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6411B55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6A26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2E4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239F8D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0CD2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F2B7B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7F69F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6A7A" w:rsidRPr="00240C28" w14:paraId="123A23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666F82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A4A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1DDC41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97745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5624F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8D3D90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240C28" w14:paraId="12EB162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805BD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10C4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E517F5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904F7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44FD3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FB30C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7B6A7A" w:rsidRPr="00240C28" w14:paraId="07EB8FD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BE851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51E9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E73997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D43C4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1A6BC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0A4A8C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7B6A7A" w:rsidRPr="00240C28" w14:paraId="5CDA5AC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FB0C9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FE27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640AE32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67BDB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E69BA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1EE450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7B6A7A" w:rsidRPr="00240C28" w14:paraId="1A58B5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D98AA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8833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6BE42A0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0EBAB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1D8FA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51C50E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7B6A7A" w:rsidRPr="00240C28" w14:paraId="0D52DF9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30A08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ADB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61BEDA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79B26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FBF02B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DD8481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240C28" w14:paraId="294E1A5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579A8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F6F7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F3832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FAD94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6EC43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46A9E7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B6A7A" w:rsidRPr="00240C28" w14:paraId="4721BE8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4545C2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0565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1DDA32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8A43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50FA1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79841D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A7A" w14:paraId="3746970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960A9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137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4645BA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1CD12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90F44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0F80E3A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688C33E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A1C78E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68B5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2D1BA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8B416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58841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8D0AD1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7B6A7A" w:rsidRPr="00240C28" w14:paraId="75D39C1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5B0E14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EC332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A5338A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B1DA5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128D8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9CD58C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7B6A7A" w:rsidRPr="00240C28" w14:paraId="2E12883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18EBD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D435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AAD5A7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7361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7E39C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57B164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A7A" w:rsidRPr="00240C28" w14:paraId="5AEA8A8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800B1C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1B6B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BAD7D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F6C1F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7B4A4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8DCD52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A7A" w:rsidRPr="00240C28" w14:paraId="08ABBEE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D0D71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9B30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B6DE0D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717AE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83E1A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E73B9C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7B6A7A" w:rsidRPr="00240C28" w14:paraId="33B34F5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FC8283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BC6E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CB897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64FDA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64F48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A066DE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240C28" w14:paraId="240C544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F6E82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551E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793B8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218FB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92679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69D1A7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70E23A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0A82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356D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066B6C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7F50E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50835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CC7CF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7B6A7A" w14:paraId="0094CDD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FAFC2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903D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044EF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56B5C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8918F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A8EBA7A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775D03D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AA4E3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7269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DF496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103EF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4BC92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37054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7B6A7A" w:rsidRPr="00240C28" w14:paraId="1A28B60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6698B8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B737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2994D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40CD0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078C1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1955D4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A7A" w:rsidRPr="00240C28" w14:paraId="3017675A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6DCE63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8AF7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7F10A4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2424A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9EF2D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AD7B3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A7A" w:rsidRPr="00240C28" w14:paraId="1B1B55B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CE4ADA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7B8B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3A6096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C405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157DC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D867AA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7B6A7A" w:rsidRPr="00240C28" w14:paraId="38E6F9EF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2B3540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B332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6D682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5CAB6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28726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EB88C3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240C28" w14:paraId="4D27284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00F204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58D6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01E3A7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B62B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B1497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95B430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A7A" w:rsidRPr="00240C28" w14:paraId="0475CF8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400EB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273A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D9BA56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257B8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00770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0E24B7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A7A" w:rsidRPr="00240C28" w14:paraId="6CF5A78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6A62EF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50B1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«Лошадиная фамилия», «Мальчики»,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«Хирургия» и др. Тематический обзор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682D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A2A86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D23450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D1C97B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6A7A" w:rsidRPr="00240C28" w14:paraId="2565435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2850D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2128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7CED3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A5A86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F3A6B8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F3D154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A7A" w:rsidRPr="00240C28" w14:paraId="798A8CC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D459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97E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B17634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480D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4A4DD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B98A1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7B6A7A" w:rsidRPr="00240C28" w14:paraId="1722462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3474E1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A96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CB2F8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ECA7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D9E14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6A51BA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7B6A7A" w14:paraId="4D78576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8EA55BC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7C1A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FDBC0E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240D2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1A31A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3EF46B5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2B8EAD9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CBE1FD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7C2D6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45A55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99521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EF08E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93684B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0FC727D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BA5268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50D1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794470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76CF2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F6210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5DC7D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240C28" w14:paraId="1605F33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651370E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9F1E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81C7E9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DF412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D3A421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64C3E7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7B6A7A" w:rsidRPr="00240C28" w14:paraId="5EC74C16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D513CF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D508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 и животных. Связь с народными сказками.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2677A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C8EEC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7D09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6D32F3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14:paraId="50AD687D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EBED28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FDD3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4F63BB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5E49F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48DBE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F281B55" w14:textId="77777777" w:rsidR="007B6A7A" w:rsidRDefault="007B6A7A">
            <w:pPr>
              <w:spacing w:after="0"/>
              <w:ind w:left="135"/>
            </w:pPr>
          </w:p>
        </w:tc>
      </w:tr>
      <w:tr w:rsidR="007B6A7A" w14:paraId="27D14BA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78E70B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7904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1B78FB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10829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6DEBE3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1FF3CEE" w14:textId="77777777" w:rsidR="007B6A7A" w:rsidRDefault="007B6A7A">
            <w:pPr>
              <w:spacing w:after="0"/>
              <w:ind w:left="135"/>
            </w:pPr>
          </w:p>
        </w:tc>
      </w:tr>
      <w:tr w:rsidR="007B6A7A" w14:paraId="0397A57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35033A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ACD1C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FB888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B1AFA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ADA41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57CE630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3B27C3B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BB4956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3BCC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AFEC3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8D23C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3A3997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644095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7B6A7A" w:rsidRPr="00240C28" w14:paraId="52221CC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8B631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685D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5293A0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A4363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C00E95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1FC2B9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7B6A7A" w:rsidRPr="00240C28" w14:paraId="0A23858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1B79422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A7D8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6F293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8E281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A4916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26C2712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A7A" w:rsidRPr="00240C28" w14:paraId="4198FCA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FC74BE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82AB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34C5DF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BE22C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49EA4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EADEE3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A7A" w:rsidRPr="00240C28" w14:paraId="0513F71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520E3B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BB50B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ED6C9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6BD7F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48E2E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0361017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A7A" w14:paraId="7446DEC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9FB9BD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6DA4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3FC43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5701F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3F2487A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0D3468F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15E4AD2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DDD317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F6C7D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FB1AB1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FE37C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AD8DC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924DAA4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6A7A" w:rsidRPr="00240C28" w14:paraId="65BCB6B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D2A60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8289F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7B199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91227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E4DDD4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31EF57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7B6A7A" w:rsidRPr="00240C28" w14:paraId="3A49BC5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3B98EE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CDFC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311D2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CAFFB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FC138BE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2AAB76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7B6A7A" w:rsidRPr="00240C28" w14:paraId="39F999A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9CBF12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E8BC7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D7536BF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C214F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ABA19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76432B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6A7A" w14:paraId="24B9515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885DF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A3683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259E84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30B77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FB61F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FEA25D0" w14:textId="77777777" w:rsidR="007B6A7A" w:rsidRDefault="007B6A7A">
            <w:pPr>
              <w:spacing w:after="0"/>
              <w:ind w:left="135"/>
            </w:pPr>
          </w:p>
        </w:tc>
      </w:tr>
      <w:tr w:rsidR="007B6A7A" w14:paraId="11AFD271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713F1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ECEDE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A2EF6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C6B9E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FD5AB9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3251BFF" w14:textId="77777777" w:rsidR="007B6A7A" w:rsidRDefault="007B6A7A">
            <w:pPr>
              <w:spacing w:after="0"/>
              <w:ind w:left="135"/>
            </w:pPr>
          </w:p>
        </w:tc>
      </w:tr>
      <w:tr w:rsidR="007B6A7A" w14:paraId="55AC9FC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128F37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21CB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0E365B4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1751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B5F73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5DA6048" w14:textId="77777777" w:rsidR="007B6A7A" w:rsidRDefault="007B6A7A">
            <w:pPr>
              <w:spacing w:after="0"/>
              <w:ind w:left="135"/>
            </w:pPr>
          </w:p>
        </w:tc>
      </w:tr>
      <w:tr w:rsidR="007B6A7A" w14:paraId="3233CD1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A7B0F7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DA84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CFD169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586930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C8111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C451B43" w14:textId="77777777" w:rsidR="007B6A7A" w:rsidRDefault="007B6A7A">
            <w:pPr>
              <w:spacing w:after="0"/>
              <w:ind w:left="135"/>
            </w:pPr>
          </w:p>
        </w:tc>
      </w:tr>
      <w:tr w:rsidR="007B6A7A" w14:paraId="2C4A5D83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5050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5300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F807B8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107F2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E9E3B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5D29FD3" w14:textId="77777777" w:rsidR="007B6A7A" w:rsidRDefault="007B6A7A">
            <w:pPr>
              <w:spacing w:after="0"/>
              <w:ind w:left="135"/>
            </w:pPr>
          </w:p>
        </w:tc>
      </w:tr>
      <w:tr w:rsidR="007B6A7A" w14:paraId="6A445BF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BF227CF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DF30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917B0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28D44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650F8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F124095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04CA9D3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89B3CD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3B6D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49F0C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A6F59C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292A0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43F206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A7A" w14:paraId="69C108F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BFDBDE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B94AD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 в стихотворениях Р.Г.Гамзатова и М.Карима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A335C3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6623C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77F85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17DFF89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62BEDFBE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D815ED8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0550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E6A5E6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B4A17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A2F20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B2AC4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6A7A" w:rsidRPr="00240C28" w14:paraId="32929F4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F9A5AF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04829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2FD40F5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B1DEC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BC682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8F4CE1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A7A" w14:paraId="469938B7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DF5EBC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2B125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B32A45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D79DE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D0BFB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558B15E" w14:textId="77777777" w:rsidR="007B6A7A" w:rsidRDefault="007B6A7A">
            <w:pPr>
              <w:spacing w:after="0"/>
              <w:ind w:left="135"/>
            </w:pPr>
          </w:p>
        </w:tc>
      </w:tr>
      <w:tr w:rsidR="007B6A7A" w14:paraId="3B56C08B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21AEF3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1A4C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5A38FC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48F03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34518F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629C425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3C82AC2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256D2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8ACFB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710E26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38900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FA870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D1A141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A7A" w:rsidRPr="00240C28" w14:paraId="2FC35970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C13F5B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55BB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5D7D2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967DE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681C99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4C1DD6B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:rsidRPr="00240C28" w14:paraId="5DC1565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44AFC8B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75F0C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A96479F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4666C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E15C6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DA27DCE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A7A" w:rsidRPr="00240C28" w14:paraId="45E1B0D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D1A80C0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A3F9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F61E4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F574B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8C9822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8B5148A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A7A" w14:paraId="0360F0E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E4A4FF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9CBF6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425623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EF5846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1A744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0EBDBED" w14:textId="77777777" w:rsidR="007B6A7A" w:rsidRDefault="007B6A7A">
            <w:pPr>
              <w:spacing w:after="0"/>
              <w:ind w:left="135"/>
            </w:pPr>
          </w:p>
        </w:tc>
      </w:tr>
      <w:tr w:rsidR="007B6A7A" w14:paraId="7C407A0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906DE0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FB18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C9F70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16E5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63693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4C8F3DF" w14:textId="77777777" w:rsidR="007B6A7A" w:rsidRDefault="007B6A7A">
            <w:pPr>
              <w:spacing w:after="0"/>
              <w:ind w:left="135"/>
            </w:pPr>
          </w:p>
        </w:tc>
      </w:tr>
      <w:tr w:rsidR="007B6A7A" w14:paraId="04D12898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095DAA5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1DB1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C6DB69A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02F7D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EB521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32B92BC6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2D134F84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70F04A4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1F4F9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8FD5CB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097E5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40FF9C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2D9AF77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A7A" w:rsidRPr="00240C28" w14:paraId="147311B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DE4DE6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F4D50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</w:t>
            </w: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25F15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A7A8E8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07CF7B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1AF7DA0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7B6A7A" w14:paraId="735FBD0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D7C0C0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61AE5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8A29F6E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CB0972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35FCA8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632A933F" w14:textId="77777777" w:rsidR="007B6A7A" w:rsidRDefault="007B6A7A">
            <w:pPr>
              <w:spacing w:after="0"/>
              <w:ind w:left="135"/>
            </w:pPr>
          </w:p>
        </w:tc>
      </w:tr>
      <w:tr w:rsidR="007B6A7A" w14:paraId="106F5122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AE40AB7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BDF7A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03932BA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5BB029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181DD47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5E12C07D" w14:textId="77777777" w:rsidR="007B6A7A" w:rsidRDefault="007B6A7A">
            <w:pPr>
              <w:spacing w:after="0"/>
              <w:ind w:left="135"/>
            </w:pPr>
          </w:p>
        </w:tc>
      </w:tr>
      <w:tr w:rsidR="007B6A7A" w:rsidRPr="00240C28" w14:paraId="4E02C509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988310A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DFC24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77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14EAAB3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F762A7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A908166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14C11301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A7A" w:rsidRPr="00240C28" w14:paraId="5F9A2BBC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B4DC289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CDA8F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0C98328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B95BE4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0702D0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770395E3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A7A" w14:paraId="3BAAC035" w14:textId="7777777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8CB851" w14:textId="77777777" w:rsidR="007B6A7A" w:rsidRDefault="0079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7E048" w14:textId="77777777" w:rsidR="007B6A7A" w:rsidRDefault="00793041">
            <w:pPr>
              <w:spacing w:after="0"/>
              <w:ind w:left="135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CB3F05D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190131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4F93BD" w14:textId="77777777" w:rsidR="007B6A7A" w:rsidRDefault="007B6A7A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14:paraId="07E37276" w14:textId="77777777" w:rsidR="007B6A7A" w:rsidRDefault="007B6A7A">
            <w:pPr>
              <w:spacing w:after="0"/>
              <w:ind w:left="135"/>
            </w:pPr>
          </w:p>
        </w:tc>
      </w:tr>
      <w:tr w:rsidR="007B6A7A" w14:paraId="1A3639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C80F8" w14:textId="77777777" w:rsidR="007B6A7A" w:rsidRPr="00D07241" w:rsidRDefault="00793041">
            <w:pPr>
              <w:spacing w:after="0"/>
              <w:ind w:left="135"/>
              <w:rPr>
                <w:lang w:val="ru-RU"/>
              </w:rPr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F0C7ED7" w14:textId="77777777" w:rsidR="007B6A7A" w:rsidRDefault="00793041">
            <w:pPr>
              <w:spacing w:after="0"/>
              <w:ind w:left="135"/>
              <w:jc w:val="center"/>
            </w:pPr>
            <w:r w:rsidRPr="00D07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6AC24B" w14:textId="77777777" w:rsidR="007B6A7A" w:rsidRDefault="0079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C75F6" w14:textId="77777777" w:rsidR="007B6A7A" w:rsidRDefault="007B6A7A"/>
        </w:tc>
      </w:tr>
    </w:tbl>
    <w:p w14:paraId="2D47F8BB" w14:textId="77777777" w:rsidR="007B6A7A" w:rsidRDefault="007B6A7A">
      <w:pPr>
        <w:sectPr w:rsidR="007B6A7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5"/>
    <w:p w14:paraId="78E5FAB3" w14:textId="66DB73B3" w:rsidR="00793041" w:rsidRPr="00D07241" w:rsidRDefault="00793041" w:rsidP="00240C28">
      <w:pPr>
        <w:rPr>
          <w:lang w:val="ru-RU"/>
        </w:rPr>
      </w:pPr>
    </w:p>
    <w:sectPr w:rsidR="00793041" w:rsidRPr="00D072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27F"/>
    <w:multiLevelType w:val="multilevel"/>
    <w:tmpl w:val="60620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859AE"/>
    <w:multiLevelType w:val="multilevel"/>
    <w:tmpl w:val="84D41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35A80"/>
    <w:multiLevelType w:val="multilevel"/>
    <w:tmpl w:val="328E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E65F3B"/>
    <w:multiLevelType w:val="multilevel"/>
    <w:tmpl w:val="47A28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CA302F"/>
    <w:multiLevelType w:val="multilevel"/>
    <w:tmpl w:val="53684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6277A"/>
    <w:multiLevelType w:val="multilevel"/>
    <w:tmpl w:val="7BD05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063D29"/>
    <w:multiLevelType w:val="multilevel"/>
    <w:tmpl w:val="0B1C8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B5526F"/>
    <w:multiLevelType w:val="multilevel"/>
    <w:tmpl w:val="83467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63614D"/>
    <w:multiLevelType w:val="multilevel"/>
    <w:tmpl w:val="211A6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6B06C1"/>
    <w:multiLevelType w:val="multilevel"/>
    <w:tmpl w:val="9A240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9223EE"/>
    <w:multiLevelType w:val="multilevel"/>
    <w:tmpl w:val="4C76D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7B63FA"/>
    <w:multiLevelType w:val="multilevel"/>
    <w:tmpl w:val="8014F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5C4630"/>
    <w:multiLevelType w:val="multilevel"/>
    <w:tmpl w:val="D2023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9A17AC"/>
    <w:multiLevelType w:val="multilevel"/>
    <w:tmpl w:val="914C8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9F0432"/>
    <w:multiLevelType w:val="multilevel"/>
    <w:tmpl w:val="4E546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C412A1"/>
    <w:multiLevelType w:val="multilevel"/>
    <w:tmpl w:val="C9BA9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876BD4"/>
    <w:multiLevelType w:val="multilevel"/>
    <w:tmpl w:val="C9648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300AA5"/>
    <w:multiLevelType w:val="multilevel"/>
    <w:tmpl w:val="08BA4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262858"/>
    <w:multiLevelType w:val="multilevel"/>
    <w:tmpl w:val="D61C8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651D6A"/>
    <w:multiLevelType w:val="multilevel"/>
    <w:tmpl w:val="64C6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58145F"/>
    <w:multiLevelType w:val="multilevel"/>
    <w:tmpl w:val="8634F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9822DA"/>
    <w:multiLevelType w:val="multilevel"/>
    <w:tmpl w:val="5B4E5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010F06"/>
    <w:multiLevelType w:val="multilevel"/>
    <w:tmpl w:val="3C9A5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11"/>
  </w:num>
  <w:num w:numId="9">
    <w:abstractNumId w:val="20"/>
  </w:num>
  <w:num w:numId="10">
    <w:abstractNumId w:val="8"/>
  </w:num>
  <w:num w:numId="11">
    <w:abstractNumId w:val="3"/>
  </w:num>
  <w:num w:numId="12">
    <w:abstractNumId w:val="7"/>
  </w:num>
  <w:num w:numId="13">
    <w:abstractNumId w:val="10"/>
  </w:num>
  <w:num w:numId="14">
    <w:abstractNumId w:val="12"/>
  </w:num>
  <w:num w:numId="15">
    <w:abstractNumId w:val="19"/>
  </w:num>
  <w:num w:numId="16">
    <w:abstractNumId w:val="15"/>
  </w:num>
  <w:num w:numId="17">
    <w:abstractNumId w:val="14"/>
  </w:num>
  <w:num w:numId="18">
    <w:abstractNumId w:val="22"/>
  </w:num>
  <w:num w:numId="19">
    <w:abstractNumId w:val="2"/>
  </w:num>
  <w:num w:numId="20">
    <w:abstractNumId w:val="5"/>
  </w:num>
  <w:num w:numId="21">
    <w:abstractNumId w:val="16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B6A7A"/>
    <w:rsid w:val="00240C28"/>
    <w:rsid w:val="00345DA5"/>
    <w:rsid w:val="004F207A"/>
    <w:rsid w:val="00773691"/>
    <w:rsid w:val="00793041"/>
    <w:rsid w:val="007B6A7A"/>
    <w:rsid w:val="00C079D6"/>
    <w:rsid w:val="00D0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D22F"/>
  <w15:docId w15:val="{18696A87-99E1-4517-BA50-E44EA08F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d1a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102" Type="http://schemas.openxmlformats.org/officeDocument/2006/relationships/hyperlink" Target="https://m.edsoo.ru/8bc288a8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c02" TargetMode="External"/><Relationship Id="rId59" Type="http://schemas.openxmlformats.org/officeDocument/2006/relationships/hyperlink" Target="https://m.edsoo.ru/8a197bb0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54" Type="http://schemas.openxmlformats.org/officeDocument/2006/relationships/hyperlink" Target="https://m.edsoo.ru/8a197354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66" Type="http://schemas.openxmlformats.org/officeDocument/2006/relationships/hyperlink" Target="https://m.edsoo.ru/8a198876" TargetMode="External"/><Relationship Id="rId87" Type="http://schemas.openxmlformats.org/officeDocument/2006/relationships/hyperlink" Target="https://m.edsoo.ru/8bc29050" TargetMode="External"/><Relationship Id="rId110" Type="http://schemas.openxmlformats.org/officeDocument/2006/relationships/hyperlink" Target="https://m.edsoo.ru/8bc2a108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56" Type="http://schemas.openxmlformats.org/officeDocument/2006/relationships/hyperlink" Target="https://m.edsoo.ru/8a197610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85a" TargetMode="External"/><Relationship Id="rId67" Type="http://schemas.openxmlformats.org/officeDocument/2006/relationships/hyperlink" Target="https://m.edsoo.ru/8a19898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62" Type="http://schemas.openxmlformats.org/officeDocument/2006/relationships/hyperlink" Target="https://m.edsoo.ru/8a197f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111" Type="http://schemas.openxmlformats.org/officeDocument/2006/relationships/hyperlink" Target="https://m.edsoo.ru/8bc26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11182</Words>
  <Characters>63743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Юрьевна</cp:lastModifiedBy>
  <cp:revision>7</cp:revision>
  <dcterms:created xsi:type="dcterms:W3CDTF">2024-09-03T17:36:00Z</dcterms:created>
  <dcterms:modified xsi:type="dcterms:W3CDTF">2024-09-11T02:58:00Z</dcterms:modified>
</cp:coreProperties>
</file>