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626" w:rsidRPr="00847010" w:rsidRDefault="004E2626" w:rsidP="004E2626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43781190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E2626" w:rsidRPr="00847010" w:rsidRDefault="004E2626" w:rsidP="004E2626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ab394930-da1d-4ba0-ac4d-738f874a3916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Республики Мордовия </w:t>
      </w:r>
      <w:bookmarkEnd w:id="1"/>
    </w:p>
    <w:p w:rsidR="004E2626" w:rsidRPr="00847010" w:rsidRDefault="004E2626" w:rsidP="004E2626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2" w:name="7d574f4c-8143-48c3-8ad3-2fcc5bdbaf43"/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Отдел образования Ковылкинского муниципального района </w:t>
      </w:r>
      <w:bookmarkEnd w:id="2"/>
    </w:p>
    <w:p w:rsidR="004E2626" w:rsidRPr="00847010" w:rsidRDefault="004E2626" w:rsidP="004E2626">
      <w:pPr>
        <w:spacing w:after="0" w:line="240" w:lineRule="auto"/>
        <w:jc w:val="center"/>
        <w:rPr>
          <w:sz w:val="24"/>
          <w:szCs w:val="24"/>
          <w:lang w:val="ru-RU"/>
        </w:rPr>
      </w:pPr>
      <w:r w:rsidRPr="00847010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4E2626" w:rsidRPr="00847010" w:rsidRDefault="004E2626" w:rsidP="004E2626">
      <w:pPr>
        <w:spacing w:after="0" w:line="240" w:lineRule="auto"/>
        <w:rPr>
          <w:sz w:val="24"/>
          <w:szCs w:val="24"/>
          <w:lang w:val="ru-RU"/>
        </w:rPr>
      </w:pPr>
    </w:p>
    <w:p w:rsidR="004E2626" w:rsidRPr="00A50F22" w:rsidRDefault="004E2626" w:rsidP="004E2626">
      <w:pPr>
        <w:spacing w:after="0"/>
        <w:ind w:left="120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369"/>
        <w:gridCol w:w="3115"/>
        <w:gridCol w:w="3547"/>
      </w:tblGrid>
      <w:tr w:rsidR="004E2626" w:rsidRPr="004E2626" w:rsidTr="004E2626">
        <w:tc>
          <w:tcPr>
            <w:tcW w:w="3369" w:type="dxa"/>
          </w:tcPr>
          <w:p w:rsidR="004E2626" w:rsidRPr="00A50F22" w:rsidRDefault="004E2626" w:rsidP="004E2626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/>
              <w:ind w:right="-227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МО учителей естественно-математического цикла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_______Шатрова С.А.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Протокол №1 от «30» 08   2024 г.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4E2626" w:rsidRPr="00A50F22" w:rsidRDefault="004E2626" w:rsidP="004E262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_________Королева О.И.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47" w:type="dxa"/>
          </w:tcPr>
          <w:p w:rsidR="004E2626" w:rsidRPr="00A50F22" w:rsidRDefault="004E2626" w:rsidP="004E262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Директор МБОУ "Кочелаевская СОШ"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__________Степанова Н.Ф.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77</w:t>
            </w:r>
            <w:r w:rsidRPr="00A50F2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«30» 08   2024 г.</w:t>
            </w:r>
          </w:p>
          <w:p w:rsidR="004E2626" w:rsidRPr="00A50F22" w:rsidRDefault="004E2626" w:rsidP="004E26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4E2626" w:rsidRPr="00A50F22" w:rsidRDefault="004E2626" w:rsidP="004E2626">
      <w:pPr>
        <w:spacing w:after="0"/>
        <w:ind w:left="120"/>
        <w:rPr>
          <w:lang w:val="ru-RU"/>
        </w:rPr>
      </w:pPr>
    </w:p>
    <w:p w:rsidR="004E2626" w:rsidRPr="00A50F22" w:rsidRDefault="004E2626" w:rsidP="004E2626">
      <w:pPr>
        <w:spacing w:after="0"/>
        <w:ind w:left="120"/>
        <w:rPr>
          <w:lang w:val="ru-RU"/>
        </w:rPr>
      </w:pPr>
    </w:p>
    <w:p w:rsidR="004E2626" w:rsidRDefault="004E2626" w:rsidP="004E2626">
      <w:pPr>
        <w:spacing w:after="0"/>
        <w:ind w:left="120"/>
        <w:rPr>
          <w:lang w:val="ru-RU"/>
        </w:rPr>
      </w:pPr>
    </w:p>
    <w:p w:rsidR="00776DCC" w:rsidRDefault="00776DCC">
      <w:pPr>
        <w:spacing w:after="0"/>
        <w:ind w:left="120"/>
        <w:rPr>
          <w:lang w:val="ru-RU"/>
        </w:rPr>
      </w:pPr>
    </w:p>
    <w:p w:rsidR="004E2626" w:rsidRDefault="004E2626">
      <w:pPr>
        <w:spacing w:after="0"/>
        <w:ind w:left="120"/>
        <w:rPr>
          <w:lang w:val="ru-RU"/>
        </w:rPr>
      </w:pPr>
    </w:p>
    <w:p w:rsidR="004E2626" w:rsidRDefault="004E2626">
      <w:pPr>
        <w:spacing w:after="0"/>
        <w:ind w:left="120"/>
        <w:rPr>
          <w:lang w:val="ru-RU"/>
        </w:rPr>
      </w:pPr>
    </w:p>
    <w:p w:rsidR="004E2626" w:rsidRDefault="004E2626">
      <w:pPr>
        <w:spacing w:after="0"/>
        <w:ind w:left="120"/>
        <w:rPr>
          <w:lang w:val="ru-RU"/>
        </w:rPr>
      </w:pPr>
    </w:p>
    <w:p w:rsidR="004E2626" w:rsidRDefault="004E2626">
      <w:pPr>
        <w:spacing w:after="0"/>
        <w:ind w:left="120"/>
        <w:rPr>
          <w:lang w:val="ru-RU"/>
        </w:rPr>
      </w:pPr>
    </w:p>
    <w:p w:rsidR="004E2626" w:rsidRPr="004E1ABE" w:rsidRDefault="004E2626">
      <w:pPr>
        <w:spacing w:after="0"/>
        <w:ind w:left="120"/>
        <w:rPr>
          <w:lang w:val="ru-RU"/>
        </w:rPr>
      </w:pPr>
    </w:p>
    <w:p w:rsidR="00776DCC" w:rsidRPr="004E1ABE" w:rsidRDefault="00776DCC">
      <w:pPr>
        <w:spacing w:after="0"/>
        <w:ind w:left="120"/>
        <w:rPr>
          <w:lang w:val="ru-RU"/>
        </w:rPr>
      </w:pPr>
    </w:p>
    <w:p w:rsidR="00776DCC" w:rsidRPr="004E1ABE" w:rsidRDefault="00776DCC">
      <w:pPr>
        <w:spacing w:after="0"/>
        <w:ind w:left="120"/>
        <w:rPr>
          <w:lang w:val="ru-RU"/>
        </w:rPr>
      </w:pPr>
    </w:p>
    <w:p w:rsidR="00776DCC" w:rsidRPr="004E1ABE" w:rsidRDefault="00776DCC">
      <w:pPr>
        <w:spacing w:after="0"/>
        <w:ind w:left="120"/>
        <w:rPr>
          <w:lang w:val="ru-RU"/>
        </w:rPr>
      </w:pPr>
    </w:p>
    <w:p w:rsidR="00776DCC" w:rsidRPr="004E1ABE" w:rsidRDefault="00776DCC">
      <w:pPr>
        <w:spacing w:after="0"/>
        <w:ind w:left="120"/>
        <w:rPr>
          <w:lang w:val="ru-RU"/>
        </w:rPr>
      </w:pPr>
    </w:p>
    <w:p w:rsidR="00776DCC" w:rsidRPr="004E1ABE" w:rsidRDefault="004E1ABE">
      <w:pPr>
        <w:spacing w:after="0" w:line="408" w:lineRule="auto"/>
        <w:ind w:left="120"/>
        <w:jc w:val="center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6DCC" w:rsidRPr="004E1ABE" w:rsidRDefault="004E1ABE">
      <w:pPr>
        <w:spacing w:after="0" w:line="408" w:lineRule="auto"/>
        <w:ind w:left="120"/>
        <w:jc w:val="center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5763262)</w:t>
      </w: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Pr="004E1ABE" w:rsidRDefault="004E1ABE">
      <w:pPr>
        <w:spacing w:after="0" w:line="408" w:lineRule="auto"/>
        <w:ind w:left="120"/>
        <w:jc w:val="center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776DCC" w:rsidRPr="004E1ABE" w:rsidRDefault="004E1ABE">
      <w:pPr>
        <w:spacing w:after="0" w:line="408" w:lineRule="auto"/>
        <w:ind w:left="120"/>
        <w:jc w:val="center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4E1ABE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Default="00776DCC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4E2626" w:rsidRDefault="004E2626">
      <w:pPr>
        <w:spacing w:after="0"/>
        <w:ind w:left="120"/>
        <w:jc w:val="center"/>
        <w:rPr>
          <w:lang w:val="ru-RU"/>
        </w:rPr>
      </w:pP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4E2626" w:rsidRPr="00A50F22" w:rsidRDefault="004E2626" w:rsidP="004E2626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 w:rsidRPr="00A50F22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3"/>
      <w:r w:rsidRPr="00A50F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>
        <w:rPr>
          <w:rFonts w:ascii="Times New Roman" w:hAnsi="Times New Roman"/>
          <w:b/>
          <w:color w:val="000000"/>
          <w:sz w:val="28"/>
          <w:lang w:val="ru-RU"/>
        </w:rPr>
        <w:t>20</w:t>
      </w:r>
      <w:r w:rsidRPr="00A50F22">
        <w:rPr>
          <w:rFonts w:ascii="Times New Roman" w:hAnsi="Times New Roman"/>
          <w:b/>
          <w:color w:val="000000"/>
          <w:sz w:val="28"/>
          <w:lang w:val="ru-RU"/>
        </w:rPr>
        <w:t>24</w:t>
      </w:r>
      <w:bookmarkEnd w:id="4"/>
    </w:p>
    <w:p w:rsidR="00776DCC" w:rsidRPr="004E1ABE" w:rsidRDefault="00776DCC">
      <w:pPr>
        <w:spacing w:after="0"/>
        <w:ind w:left="120"/>
        <w:jc w:val="center"/>
        <w:rPr>
          <w:lang w:val="ru-RU"/>
        </w:rPr>
      </w:pPr>
    </w:p>
    <w:p w:rsidR="00776DCC" w:rsidRPr="004E1ABE" w:rsidRDefault="00776DCC">
      <w:pPr>
        <w:rPr>
          <w:lang w:val="ru-RU"/>
        </w:rPr>
        <w:sectPr w:rsidR="00776DCC" w:rsidRPr="004E1ABE">
          <w:pgSz w:w="11906" w:h="16383"/>
          <w:pgMar w:top="1134" w:right="850" w:bottom="1134" w:left="1701" w:header="720" w:footer="720" w:gutter="0"/>
          <w:cols w:space="720"/>
        </w:sectPr>
      </w:pPr>
    </w:p>
    <w:p w:rsidR="00776DCC" w:rsidRPr="004E1ABE" w:rsidRDefault="004E1ABE" w:rsidP="004E2626">
      <w:pPr>
        <w:spacing w:after="0" w:line="240" w:lineRule="auto"/>
        <w:jc w:val="center"/>
        <w:rPr>
          <w:lang w:val="ru-RU"/>
        </w:rPr>
      </w:pPr>
      <w:bookmarkStart w:id="5" w:name="block-43781193"/>
      <w:bookmarkEnd w:id="0"/>
      <w:r w:rsidRPr="004E1A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6DCC" w:rsidRPr="004E2626" w:rsidRDefault="00776DCC" w:rsidP="004E2626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  <w:bookmarkStart w:id="6" w:name="_Toc157707436"/>
      <w:bookmarkEnd w:id="6"/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4E1ABE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</w:t>
      </w: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полученные в рамках учебных предметов, а также дополнительного образования и самообразования.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776DCC" w:rsidRPr="004E1ABE" w:rsidRDefault="00776DCC" w:rsidP="004E2626">
      <w:pPr>
        <w:spacing w:after="0" w:line="240" w:lineRule="auto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776DCC" w:rsidRPr="004E1ABE" w:rsidRDefault="004E1ABE" w:rsidP="004E2626">
      <w:pPr>
        <w:spacing w:after="0" w:line="240" w:lineRule="auto"/>
        <w:ind w:firstLine="600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776DCC" w:rsidRPr="004E1ABE" w:rsidRDefault="00776DCC">
      <w:pPr>
        <w:rPr>
          <w:lang w:val="ru-RU"/>
        </w:rPr>
        <w:sectPr w:rsidR="00776DCC" w:rsidRPr="004E1ABE" w:rsidSect="004E2626">
          <w:pgSz w:w="11906" w:h="16383"/>
          <w:pgMar w:top="1134" w:right="850" w:bottom="1134" w:left="851" w:header="720" w:footer="720" w:gutter="0"/>
          <w:cols w:space="720"/>
        </w:sectPr>
      </w:pPr>
    </w:p>
    <w:p w:rsidR="00776DCC" w:rsidRPr="004E1ABE" w:rsidRDefault="004E1ABE" w:rsidP="004E2626">
      <w:pPr>
        <w:spacing w:after="0"/>
        <w:ind w:left="120"/>
        <w:jc w:val="center"/>
        <w:rPr>
          <w:lang w:val="ru-RU"/>
        </w:rPr>
      </w:pPr>
      <w:bookmarkStart w:id="7" w:name="block-43781189"/>
      <w:bookmarkEnd w:id="5"/>
      <w:r w:rsidRPr="004E1A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76DCC" w:rsidRPr="004E1ABE" w:rsidRDefault="004E1ABE" w:rsidP="004E2626">
      <w:pPr>
        <w:spacing w:after="0" w:line="264" w:lineRule="auto"/>
        <w:ind w:left="120"/>
        <w:jc w:val="center"/>
        <w:rPr>
          <w:lang w:val="ru-RU"/>
        </w:rPr>
      </w:pPr>
      <w:bookmarkStart w:id="8" w:name="_Toc141791714"/>
      <w:bookmarkEnd w:id="8"/>
      <w:r w:rsidRPr="004E1AB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9" w:name="_Toc157707439"/>
      <w:bookmarkEnd w:id="9"/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Модели и моделирование.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Инженерные профессии.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Промышленная эстетика. Дизайн.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0" w:name="_Toc157707445"/>
      <w:bookmarkEnd w:id="10"/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Чтение чертежа.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Создание проектной документации.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Стандарты оформления.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Понятие графической модели.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Геометрические примитивы.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Сложные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-модели и сборочные чертежи.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План создания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-модели.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1" w:name="_Toc157707451"/>
      <w:bookmarkEnd w:id="11"/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«3</w:t>
      </w:r>
      <w:r w:rsidRPr="004E2626">
        <w:rPr>
          <w:rFonts w:ascii="Times New Roman" w:hAnsi="Times New Roman" w:cs="Times New Roman"/>
          <w:b/>
          <w:color w:val="000000"/>
          <w:sz w:val="28"/>
        </w:rPr>
        <w:t>D</w:t>
      </w: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Виды и свойства, назначение моделей. Адекватность модели моделируемому объекту и целям моделирования.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-печатью.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Графические примитивы в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-печатью.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Понятие «аддитивные технологии».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-принтеры.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-принтере.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Подготовка к печати. Печать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-модели.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-печатью.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3</w:t>
      </w:r>
      <w:r w:rsidRPr="004E2626">
        <w:rPr>
          <w:rFonts w:ascii="Times New Roman" w:hAnsi="Times New Roman" w:cs="Times New Roman"/>
          <w:color w:val="000000"/>
          <w:sz w:val="28"/>
        </w:rPr>
        <w:t>D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>-печатью.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2" w:name="_Toc157707455"/>
      <w:bookmarkEnd w:id="12"/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Народные промыслы по обработке древесины.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пищевых продуктов.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Народные промыслы по обработке металла.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Способы обработки тонколистового металла.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пищевых продуктов.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Одежда, виды одежды. Мода и стиль.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пищевых продуктов.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Блюда национальной кухни из мяса, рыбы.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Чертёж выкроек швейного изделия.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Моделирование поясной и плечевой одежды.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3" w:name="_Toc157707459"/>
      <w:bookmarkEnd w:id="13"/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«Робототехника»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Базовые принципы программирования.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Сборка мобильного робота.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Учебный проект по робототехнике.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Учебный проект по робототехнике.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Индивидуальный проект по робототехнике.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4" w:name="_Toc141791715"/>
      <w:bookmarkEnd w:id="14"/>
    </w:p>
    <w:p w:rsidR="004E2626" w:rsidRPr="004E2626" w:rsidRDefault="004E2626" w:rsidP="004E262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4E2626" w:rsidRPr="004E2626" w:rsidRDefault="004E2626" w:rsidP="004E262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ВАРИАТИВНЫЕ МОДУЛИ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5" w:name="_Toc157707466"/>
      <w:bookmarkEnd w:id="15"/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8–9 классы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Введение в автоматизированные системы.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Управление техническими системами.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6" w:name="_Toc157707468"/>
      <w:bookmarkEnd w:id="16"/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«Животноводство»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7–8 классы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Лечение животных. Понятие о ветеринарии.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Производство животноводческих продуктов.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bookmarkStart w:id="17" w:name="_Toc157707470"/>
      <w:bookmarkEnd w:id="17"/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Модуль «Растениеводство»</w:t>
      </w:r>
    </w:p>
    <w:p w:rsidR="00776DCC" w:rsidRPr="004E2626" w:rsidRDefault="00776DCC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b/>
          <w:color w:val="000000"/>
          <w:sz w:val="28"/>
          <w:lang w:val="ru-RU"/>
        </w:rPr>
        <w:t>7–8 классы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Почвы, виды почв. Плодородие почв.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Культурные растения и их классификация.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Сохранение природной среды.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Сельскохозяйственное производство.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анализаторы почвы </w:t>
      </w:r>
      <w:r w:rsidRPr="004E2626">
        <w:rPr>
          <w:rFonts w:ascii="Times New Roman" w:hAnsi="Times New Roman" w:cs="Times New Roman"/>
          <w:color w:val="000000"/>
          <w:sz w:val="28"/>
        </w:rPr>
        <w:t>c</w:t>
      </w:r>
      <w:r w:rsidRPr="004E2626">
        <w:rPr>
          <w:rFonts w:ascii="Times New Roman" w:hAnsi="Times New Roman" w:cs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автоматизация тепличного хозяйства;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Сельскохозяйственные профессии.</w:t>
      </w:r>
    </w:p>
    <w:p w:rsidR="00776DCC" w:rsidRPr="004E2626" w:rsidRDefault="004E1ABE" w:rsidP="004E26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4E2626">
        <w:rPr>
          <w:rFonts w:ascii="Times New Roman" w:hAnsi="Times New Roman" w:cs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776DCC" w:rsidRPr="004E1ABE" w:rsidRDefault="00776DCC">
      <w:pPr>
        <w:rPr>
          <w:lang w:val="ru-RU"/>
        </w:rPr>
        <w:sectPr w:rsidR="00776DCC" w:rsidRPr="004E1ABE" w:rsidSect="004E2626">
          <w:pgSz w:w="11906" w:h="16383"/>
          <w:pgMar w:top="568" w:right="850" w:bottom="1134" w:left="709" w:header="720" w:footer="720" w:gutter="0"/>
          <w:cols w:space="720"/>
        </w:sect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bookmarkStart w:id="18" w:name="block-43781191"/>
      <w:bookmarkEnd w:id="7"/>
      <w:r w:rsidRPr="004E1ABE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bookmarkStart w:id="19" w:name="_Toc141791749"/>
      <w:bookmarkEnd w:id="19"/>
      <w:r w:rsidRPr="004E1A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bookmarkStart w:id="20" w:name="_Toc141791750"/>
      <w:bookmarkEnd w:id="20"/>
      <w:r w:rsidRPr="004E1A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  <w:bookmarkStart w:id="21" w:name="_Toc157707474"/>
      <w:bookmarkEnd w:id="21"/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в рамках публичного представления результатов проектной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4E1ABE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виды графических моделей;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E1AB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E1AB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адекватность модели объекту и целям моделирования;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E1AB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планировки кухни; способы рационального размещения мебели;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выбирать инструменты и оборудование, необходимые для изготовления выбранного изделия по данной технологии;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управлять мобильными роботами в компьютерно-управляемых средах;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4E1ABE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1AB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вариативного модуля «Автоматизированные системы»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4E1ABE">
        <w:rPr>
          <w:rFonts w:ascii="Times New Roman" w:hAnsi="Times New Roman"/>
          <w:color w:val="000000"/>
          <w:sz w:val="28"/>
          <w:lang w:val="ru-RU"/>
        </w:rPr>
        <w:t>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776DCC" w:rsidRPr="004E1ABE" w:rsidRDefault="00776DCC" w:rsidP="004E2626">
      <w:pPr>
        <w:spacing w:after="0" w:line="240" w:lineRule="auto"/>
        <w:jc w:val="both"/>
        <w:rPr>
          <w:lang w:val="ru-RU"/>
        </w:rPr>
      </w:pP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виды и свойства почв данного региона;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776DCC" w:rsidRPr="004E1ABE" w:rsidRDefault="004E1ABE" w:rsidP="004E2626">
      <w:pPr>
        <w:spacing w:after="0" w:line="240" w:lineRule="auto"/>
        <w:jc w:val="both"/>
        <w:rPr>
          <w:lang w:val="ru-RU"/>
        </w:rPr>
      </w:pPr>
      <w:r w:rsidRPr="004E1AB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776DCC" w:rsidRPr="004E1ABE" w:rsidRDefault="00776DCC">
      <w:pPr>
        <w:rPr>
          <w:lang w:val="ru-RU"/>
        </w:rPr>
        <w:sectPr w:rsidR="00776DCC" w:rsidRPr="004E1ABE" w:rsidSect="004E2626">
          <w:pgSz w:w="11906" w:h="16383"/>
          <w:pgMar w:top="1134" w:right="850" w:bottom="1134" w:left="567" w:header="720" w:footer="720" w:gutter="0"/>
          <w:cols w:space="720"/>
        </w:sectPr>
      </w:pPr>
    </w:p>
    <w:p w:rsidR="00776DCC" w:rsidRDefault="004E1ABE">
      <w:pPr>
        <w:spacing w:after="0"/>
        <w:ind w:left="120"/>
      </w:pPr>
      <w:bookmarkStart w:id="22" w:name="block-43781192"/>
      <w:bookmarkEnd w:id="18"/>
      <w:r w:rsidRPr="004E1A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6DCC" w:rsidRDefault="004E1A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536"/>
        <w:gridCol w:w="1276"/>
        <w:gridCol w:w="2268"/>
        <w:gridCol w:w="1843"/>
        <w:gridCol w:w="3308"/>
      </w:tblGrid>
      <w:tr w:rsidR="00776DCC" w:rsidTr="004E2626">
        <w:trPr>
          <w:trHeight w:val="20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4E2626">
            <w:pPr>
              <w:spacing w:after="0" w:line="240" w:lineRule="auto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6DCC" w:rsidRDefault="00776DCC" w:rsidP="004E2626">
            <w:pPr>
              <w:spacing w:after="0" w:line="240" w:lineRule="auto"/>
              <w:ind w:left="135"/>
            </w:pPr>
          </w:p>
        </w:tc>
        <w:tc>
          <w:tcPr>
            <w:tcW w:w="5387" w:type="dxa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DCC" w:rsidRDefault="00776DCC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4E1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DCC" w:rsidRDefault="00776DC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DCC" w:rsidRDefault="00776DCC">
            <w:pPr>
              <w:spacing w:after="0"/>
              <w:ind w:left="135"/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/>
        </w:tc>
      </w:tr>
      <w:tr w:rsidR="00776DCC" w:rsidTr="004E2626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419" w:type="dxa"/>
            <w:gridSpan w:val="3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419" w:type="dxa"/>
            <w:gridSpan w:val="3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RPr="004E2626" w:rsidTr="004E2626">
        <w:trPr>
          <w:trHeight w:val="20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2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продуктов 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7419" w:type="dxa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7419" w:type="dxa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  <w:tr w:rsidR="00776DCC" w:rsidTr="004E2626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4E2626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4E26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4E2626">
            <w:pPr>
              <w:spacing w:after="0" w:line="240" w:lineRule="auto"/>
            </w:pPr>
          </w:p>
        </w:tc>
      </w:tr>
    </w:tbl>
    <w:p w:rsidR="00776DCC" w:rsidRDefault="00776DCC">
      <w:pPr>
        <w:sectPr w:rsidR="00776DCC" w:rsidSect="004E2626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776DCC" w:rsidRDefault="004E1A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708"/>
        <w:gridCol w:w="1535"/>
        <w:gridCol w:w="1706"/>
        <w:gridCol w:w="1787"/>
        <w:gridCol w:w="2646"/>
      </w:tblGrid>
      <w:tr w:rsidR="00776D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 w:rsidRPr="004E26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текстильных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</w:tbl>
    <w:p w:rsidR="00776DCC" w:rsidRDefault="00BE4737">
      <w:pPr>
        <w:rPr>
          <w:lang w:val="ru-RU"/>
        </w:rPr>
      </w:pPr>
      <w:r>
        <w:rPr>
          <w:lang w:val="ru-RU"/>
        </w:rPr>
        <w:t xml:space="preserve"> </w:t>
      </w:r>
    </w:p>
    <w:p w:rsidR="00BE4737" w:rsidRDefault="00BE4737">
      <w:pPr>
        <w:rPr>
          <w:lang w:val="ru-RU"/>
        </w:rPr>
      </w:pPr>
    </w:p>
    <w:p w:rsidR="00776DCC" w:rsidRDefault="00776DCC">
      <w:pPr>
        <w:sectPr w:rsidR="00776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DCC" w:rsidRDefault="004E1ABE">
      <w:pPr>
        <w:spacing w:after="0"/>
        <w:ind w:left="120"/>
      </w:pPr>
      <w:bookmarkStart w:id="23" w:name="block-4378119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4" w:name="block-43781196"/>
      <w:bookmarkEnd w:id="2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776DCC" w:rsidRPr="004E1ABE" w:rsidRDefault="004E1ABE">
      <w:pPr>
        <w:spacing w:after="0"/>
        <w:ind w:left="120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5193"/>
        <w:gridCol w:w="1204"/>
        <w:gridCol w:w="1706"/>
        <w:gridCol w:w="1775"/>
        <w:gridCol w:w="1212"/>
        <w:gridCol w:w="2086"/>
      </w:tblGrid>
      <w:tr w:rsidR="00776DCC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 w:rsidRPr="004E26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 w:rsidRPr="004E26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обработки металлов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</w:tbl>
    <w:p w:rsidR="00776DCC" w:rsidRDefault="00BE4737">
      <w:pPr>
        <w:rPr>
          <w:lang w:val="ru-RU"/>
        </w:rPr>
      </w:pPr>
      <w:r>
        <w:rPr>
          <w:lang w:val="ru-RU"/>
        </w:rPr>
        <w:t xml:space="preserve"> </w:t>
      </w:r>
    </w:p>
    <w:p w:rsidR="00776DCC" w:rsidRDefault="00776DCC">
      <w:pPr>
        <w:sectPr w:rsidR="00776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DCC" w:rsidRPr="00BE4737" w:rsidRDefault="004E1ABE">
      <w:pPr>
        <w:spacing w:after="0"/>
        <w:ind w:left="120"/>
        <w:rPr>
          <w:lang w:val="ru-RU"/>
        </w:rPr>
      </w:pPr>
      <w:bookmarkStart w:id="25" w:name="block-43781188"/>
      <w:bookmarkEnd w:id="24"/>
      <w:r w:rsidRPr="00BE47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76DCC" w:rsidRPr="00BE4737" w:rsidRDefault="004E1ABE">
      <w:pPr>
        <w:spacing w:after="0"/>
        <w:ind w:left="120"/>
        <w:rPr>
          <w:lang w:val="ru-RU"/>
        </w:rPr>
      </w:pPr>
      <w:r w:rsidRPr="00BE4737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p w:rsidR="00776DCC" w:rsidRPr="00BE4737" w:rsidRDefault="004E1ABE">
      <w:pPr>
        <w:spacing w:after="0"/>
        <w:ind w:left="120"/>
        <w:rPr>
          <w:lang w:val="ru-RU"/>
        </w:rPr>
      </w:pPr>
      <w:bookmarkStart w:id="26" w:name="block-43781197"/>
      <w:bookmarkEnd w:id="25"/>
      <w:r w:rsidRPr="00BE4737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776DCC" w:rsidRPr="004E1ABE" w:rsidRDefault="004E1ABE">
      <w:pPr>
        <w:spacing w:after="0"/>
        <w:ind w:left="120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4880"/>
        <w:gridCol w:w="1402"/>
        <w:gridCol w:w="1706"/>
        <w:gridCol w:w="1775"/>
        <w:gridCol w:w="2408"/>
      </w:tblGrid>
      <w:tr w:rsidR="00776DC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 w:rsidRPr="004E26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с использованием технологического оборудования. Выполнение и защита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</w:tbl>
    <w:p w:rsidR="00776DCC" w:rsidRDefault="00776DCC">
      <w:pPr>
        <w:sectPr w:rsidR="00776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DCC" w:rsidRDefault="004E1ABE">
      <w:pPr>
        <w:spacing w:after="0"/>
        <w:ind w:left="120"/>
      </w:pPr>
      <w:bookmarkStart w:id="27" w:name="block-4378119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8" w:name="block-43781181"/>
      <w:bookmarkEnd w:id="2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776DCC" w:rsidRDefault="004E1A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4836"/>
        <w:gridCol w:w="1442"/>
        <w:gridCol w:w="1706"/>
        <w:gridCol w:w="1775"/>
        <w:gridCol w:w="2480"/>
      </w:tblGrid>
      <w:tr w:rsidR="00776DC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 w:rsidRPr="004E26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программирование БЛА. Управление групповым взаимодействием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</w:tbl>
    <w:p w:rsidR="00776DCC" w:rsidRDefault="00776DCC">
      <w:pPr>
        <w:sectPr w:rsidR="00776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DCC" w:rsidRPr="00BE4737" w:rsidRDefault="004E1ABE" w:rsidP="00BE4737">
      <w:pPr>
        <w:spacing w:after="0" w:line="240" w:lineRule="auto"/>
        <w:rPr>
          <w:lang w:val="ru-RU"/>
        </w:rPr>
      </w:pPr>
      <w:bookmarkStart w:id="29" w:name="block-4378119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r w:rsidR="00BE47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76DCC" w:rsidRDefault="004E1ABE" w:rsidP="00BE4737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851"/>
        <w:gridCol w:w="1216"/>
        <w:gridCol w:w="1706"/>
        <w:gridCol w:w="1775"/>
        <w:gridCol w:w="1212"/>
        <w:gridCol w:w="2086"/>
      </w:tblGrid>
      <w:tr w:rsidR="00776DCC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робототехнической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робототехнике: инженер по робототехнике, проектировщик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</w:tbl>
    <w:p w:rsidR="00776DCC" w:rsidRDefault="00776DCC">
      <w:pPr>
        <w:sectPr w:rsidR="00776DCC" w:rsidSect="00BE4737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BE4737" w:rsidRDefault="00BE47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76DCC" w:rsidRDefault="004E1A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749"/>
        <w:gridCol w:w="1305"/>
        <w:gridCol w:w="1706"/>
        <w:gridCol w:w="1775"/>
        <w:gridCol w:w="1212"/>
        <w:gridCol w:w="2086"/>
      </w:tblGrid>
      <w:tr w:rsidR="00776DC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Практическая работа «Создание печатной продукции в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материалов»: выполнение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</w:tbl>
    <w:p w:rsidR="00776DCC" w:rsidRDefault="00776DCC">
      <w:pPr>
        <w:sectPr w:rsidR="00776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DCC" w:rsidRDefault="004E1ABE">
      <w:pPr>
        <w:spacing w:after="0"/>
        <w:ind w:left="120"/>
      </w:pPr>
      <w:bookmarkStart w:id="30" w:name="block-43781182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6DCC" w:rsidRPr="004E1ABE" w:rsidRDefault="004E1ABE">
      <w:pPr>
        <w:spacing w:after="0"/>
        <w:ind w:left="120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4880"/>
        <w:gridCol w:w="1188"/>
        <w:gridCol w:w="1706"/>
        <w:gridCol w:w="1775"/>
        <w:gridCol w:w="1212"/>
        <w:gridCol w:w="2086"/>
      </w:tblGrid>
      <w:tr w:rsidR="00776DC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раскрою и пошиву изделия, отделке изделия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</w:tbl>
    <w:p w:rsidR="00776DCC" w:rsidRDefault="00776DCC">
      <w:pPr>
        <w:sectPr w:rsidR="00776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DCC" w:rsidRDefault="004E1ABE">
      <w:pPr>
        <w:spacing w:after="0"/>
        <w:ind w:left="120"/>
      </w:pPr>
      <w:bookmarkStart w:id="31" w:name="block-43781185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76DCC" w:rsidRPr="004E1ABE" w:rsidRDefault="004E1ABE">
      <w:pPr>
        <w:spacing w:after="0"/>
        <w:ind w:left="120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4880"/>
        <w:gridCol w:w="1188"/>
        <w:gridCol w:w="1706"/>
        <w:gridCol w:w="1775"/>
        <w:gridCol w:w="1212"/>
        <w:gridCol w:w="2086"/>
      </w:tblGrid>
      <w:tr w:rsidR="00776DC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BE4737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BE4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776DCC" w:rsidP="00BE4737">
            <w:pPr>
              <w:spacing w:after="0" w:line="240" w:lineRule="auto"/>
            </w:pPr>
          </w:p>
        </w:tc>
      </w:tr>
    </w:tbl>
    <w:p w:rsidR="00776DCC" w:rsidRDefault="00BE4737">
      <w:pPr>
        <w:rPr>
          <w:lang w:val="ru-RU"/>
        </w:rPr>
      </w:pPr>
      <w:r>
        <w:rPr>
          <w:lang w:val="ru-RU"/>
        </w:rPr>
        <w:t xml:space="preserve"> </w:t>
      </w:r>
    </w:p>
    <w:p w:rsidR="00776DCC" w:rsidRDefault="00776DCC">
      <w:pPr>
        <w:sectPr w:rsidR="00776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DCC" w:rsidRDefault="004E1ABE">
      <w:pPr>
        <w:spacing w:after="0"/>
        <w:ind w:left="120"/>
      </w:pPr>
      <w:bookmarkStart w:id="32" w:name="block-4378118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3" w:name="block-43781187"/>
      <w:bookmarkEnd w:id="3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76DCC" w:rsidRDefault="004E1A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4836"/>
        <w:gridCol w:w="1232"/>
        <w:gridCol w:w="1706"/>
        <w:gridCol w:w="1775"/>
        <w:gridCol w:w="1212"/>
        <w:gridCol w:w="2086"/>
      </w:tblGrid>
      <w:tr w:rsidR="00776DCC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макетирование»: защита 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  <w:tr w:rsidR="00776D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Pr="004E1ABE" w:rsidRDefault="004E1ABE" w:rsidP="005A5025">
            <w:pPr>
              <w:spacing w:after="0" w:line="240" w:lineRule="auto"/>
              <w:rPr>
                <w:lang w:val="ru-RU"/>
              </w:rPr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 w:rsidRPr="004E1A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76DCC" w:rsidRDefault="004E1ABE" w:rsidP="005A5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DCC" w:rsidRDefault="00776DCC" w:rsidP="005A5025">
            <w:pPr>
              <w:spacing w:after="0" w:line="240" w:lineRule="auto"/>
            </w:pPr>
          </w:p>
        </w:tc>
      </w:tr>
    </w:tbl>
    <w:p w:rsidR="00776DCC" w:rsidRDefault="005A5025">
      <w:pPr>
        <w:rPr>
          <w:lang w:val="ru-RU"/>
        </w:rPr>
      </w:pPr>
      <w:r>
        <w:rPr>
          <w:lang w:val="ru-RU"/>
        </w:rPr>
        <w:t xml:space="preserve"> </w:t>
      </w:r>
    </w:p>
    <w:p w:rsidR="00776DCC" w:rsidRDefault="00776DCC">
      <w:pPr>
        <w:sectPr w:rsidR="00776DC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4" w:name="block-43781200"/>
      <w:bookmarkEnd w:id="33"/>
    </w:p>
    <w:p w:rsidR="00776DCC" w:rsidRPr="005A5025" w:rsidRDefault="004E1ABE">
      <w:pPr>
        <w:spacing w:after="0"/>
        <w:ind w:left="120"/>
        <w:rPr>
          <w:lang w:val="ru-RU"/>
        </w:rPr>
      </w:pPr>
      <w:bookmarkStart w:id="35" w:name="block-43781199"/>
      <w:bookmarkEnd w:id="34"/>
      <w:r w:rsidRPr="005A502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76DCC" w:rsidRPr="005A5025" w:rsidRDefault="004E1ABE">
      <w:pPr>
        <w:spacing w:after="0" w:line="480" w:lineRule="auto"/>
        <w:ind w:left="120"/>
        <w:rPr>
          <w:lang w:val="ru-RU"/>
        </w:rPr>
      </w:pPr>
      <w:r w:rsidRPr="005A502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76DCC" w:rsidRPr="005A5025" w:rsidRDefault="00776DCC">
      <w:pPr>
        <w:spacing w:after="0" w:line="480" w:lineRule="auto"/>
        <w:ind w:left="120"/>
        <w:rPr>
          <w:lang w:val="ru-RU"/>
        </w:rPr>
      </w:pPr>
    </w:p>
    <w:p w:rsidR="00776DCC" w:rsidRPr="005A5025" w:rsidRDefault="00776DCC">
      <w:pPr>
        <w:spacing w:after="0" w:line="480" w:lineRule="auto"/>
        <w:ind w:left="120"/>
        <w:rPr>
          <w:lang w:val="ru-RU"/>
        </w:rPr>
      </w:pPr>
    </w:p>
    <w:p w:rsidR="00776DCC" w:rsidRPr="005A5025" w:rsidRDefault="00776DCC">
      <w:pPr>
        <w:spacing w:after="0"/>
        <w:ind w:left="120"/>
        <w:rPr>
          <w:lang w:val="ru-RU"/>
        </w:rPr>
      </w:pPr>
    </w:p>
    <w:p w:rsidR="00776DCC" w:rsidRPr="005A5025" w:rsidRDefault="004E1ABE">
      <w:pPr>
        <w:spacing w:after="0" w:line="480" w:lineRule="auto"/>
        <w:ind w:left="120"/>
        <w:rPr>
          <w:lang w:val="ru-RU"/>
        </w:rPr>
      </w:pPr>
      <w:r w:rsidRPr="005A50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6DCC" w:rsidRPr="004E1ABE" w:rsidRDefault="004E1ABE">
      <w:pPr>
        <w:spacing w:after="0" w:line="480" w:lineRule="auto"/>
        <w:ind w:left="120"/>
        <w:rPr>
          <w:lang w:val="ru-RU"/>
        </w:rPr>
      </w:pPr>
      <w:bookmarkStart w:id="36" w:name="bb79c701-a50b-4369-a44e-ca027f95a753"/>
      <w:r w:rsidRPr="004E1ABE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4E1AB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4E1A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E1AB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E1AB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E1AB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4E1ABE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6"/>
    </w:p>
    <w:p w:rsidR="00776DCC" w:rsidRPr="004E1ABE" w:rsidRDefault="00776DCC">
      <w:pPr>
        <w:spacing w:after="0"/>
        <w:ind w:left="120"/>
        <w:rPr>
          <w:lang w:val="ru-RU"/>
        </w:rPr>
      </w:pPr>
    </w:p>
    <w:p w:rsidR="00776DCC" w:rsidRPr="004E1ABE" w:rsidRDefault="004E1ABE">
      <w:pPr>
        <w:spacing w:after="0" w:line="480" w:lineRule="auto"/>
        <w:ind w:left="120"/>
        <w:rPr>
          <w:lang w:val="ru-RU"/>
        </w:rPr>
      </w:pPr>
      <w:r w:rsidRPr="004E1A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6DCC" w:rsidRPr="004E1ABE" w:rsidRDefault="00776DCC">
      <w:pPr>
        <w:spacing w:after="0" w:line="480" w:lineRule="auto"/>
        <w:ind w:left="120"/>
        <w:rPr>
          <w:lang w:val="ru-RU"/>
        </w:rPr>
      </w:pPr>
    </w:p>
    <w:p w:rsidR="00EF7773" w:rsidRPr="004E1ABE" w:rsidRDefault="00EF7773">
      <w:pPr>
        <w:rPr>
          <w:lang w:val="ru-RU"/>
        </w:rPr>
      </w:pPr>
      <w:bookmarkStart w:id="37" w:name="_GoBack"/>
      <w:bookmarkEnd w:id="35"/>
      <w:bookmarkEnd w:id="37"/>
    </w:p>
    <w:sectPr w:rsidR="00EF7773" w:rsidRPr="004E1ABE" w:rsidSect="00776D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6DCC"/>
    <w:rsid w:val="004E1ABE"/>
    <w:rsid w:val="004E2626"/>
    <w:rsid w:val="005A5025"/>
    <w:rsid w:val="00605D63"/>
    <w:rsid w:val="00776DCC"/>
    <w:rsid w:val="00BE4737"/>
    <w:rsid w:val="00C903DF"/>
    <w:rsid w:val="00EF7773"/>
    <w:rsid w:val="00F0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08A0"/>
  <w15:docId w15:val="{4551DCB6-7295-4D84-A7E4-C4BEB5E5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6D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6D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3ADBC-8543-4C7B-B7EB-7E348521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64</Pages>
  <Words>13899</Words>
  <Characters>79228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5</cp:revision>
  <cp:lastPrinted>2024-09-15T12:14:00Z</cp:lastPrinted>
  <dcterms:created xsi:type="dcterms:W3CDTF">2024-09-15T09:03:00Z</dcterms:created>
  <dcterms:modified xsi:type="dcterms:W3CDTF">2024-09-24T13:39:00Z</dcterms:modified>
</cp:coreProperties>
</file>