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F93" w:rsidRPr="00DE7F93" w:rsidRDefault="00DE7F93" w:rsidP="00DE7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E7F93">
        <w:rPr>
          <w:rFonts w:ascii="Times New Roman" w:hAnsi="Times New Roman" w:cs="Times New Roman"/>
          <w:sz w:val="32"/>
          <w:szCs w:val="32"/>
        </w:rPr>
        <w:t>Муниципальное бюджетное образовательное учреждение</w:t>
      </w:r>
    </w:p>
    <w:p w:rsidR="00DE7F93" w:rsidRPr="00DE7F93" w:rsidRDefault="00DE7F93" w:rsidP="00DE7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E7F93">
        <w:rPr>
          <w:rFonts w:ascii="Times New Roman" w:hAnsi="Times New Roman" w:cs="Times New Roman"/>
          <w:sz w:val="32"/>
          <w:szCs w:val="32"/>
        </w:rPr>
        <w:t xml:space="preserve">«Кочелаевская средняя общеобразовательная школа» </w:t>
      </w:r>
    </w:p>
    <w:p w:rsidR="00DE7F93" w:rsidRPr="00DE7F93" w:rsidRDefault="00DE7F93" w:rsidP="00DE7F93">
      <w:pPr>
        <w:autoSpaceDE w:val="0"/>
        <w:autoSpaceDN w:val="0"/>
        <w:adjustRightInd w:val="0"/>
        <w:ind w:left="-360" w:firstLine="360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DE7F93" w:rsidRPr="00DE7F93" w:rsidTr="00EE3999">
        <w:trPr>
          <w:jc w:val="center"/>
        </w:trPr>
        <w:tc>
          <w:tcPr>
            <w:tcW w:w="3190" w:type="dxa"/>
          </w:tcPr>
          <w:p w:rsidR="00DE7F93" w:rsidRPr="00DE7F93" w:rsidRDefault="00DE7F93" w:rsidP="00EE3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E7F93">
              <w:rPr>
                <w:rFonts w:ascii="Times New Roman" w:hAnsi="Times New Roman" w:cs="Times New Roman"/>
              </w:rPr>
              <w:t xml:space="preserve">Рассмотрена на  </w:t>
            </w:r>
          </w:p>
        </w:tc>
        <w:tc>
          <w:tcPr>
            <w:tcW w:w="3190" w:type="dxa"/>
          </w:tcPr>
          <w:p w:rsidR="00DE7F93" w:rsidRPr="00DE7F93" w:rsidRDefault="00DE7F93" w:rsidP="00EE3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E7F93">
              <w:rPr>
                <w:rFonts w:ascii="Times New Roman" w:hAnsi="Times New Roman" w:cs="Times New Roman"/>
              </w:rPr>
              <w:t>Согласовано</w:t>
            </w:r>
          </w:p>
        </w:tc>
        <w:tc>
          <w:tcPr>
            <w:tcW w:w="3191" w:type="dxa"/>
          </w:tcPr>
          <w:p w:rsidR="00DE7F93" w:rsidRPr="00DE7F93" w:rsidRDefault="00DE7F93" w:rsidP="00EE3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E7F93">
              <w:rPr>
                <w:rFonts w:ascii="Times New Roman" w:hAnsi="Times New Roman" w:cs="Times New Roman"/>
              </w:rPr>
              <w:t xml:space="preserve">«Утверждаю»                              </w:t>
            </w:r>
          </w:p>
        </w:tc>
      </w:tr>
      <w:tr w:rsidR="00DE7F93" w:rsidRPr="00DE7F93" w:rsidTr="00EE3999">
        <w:trPr>
          <w:jc w:val="center"/>
        </w:trPr>
        <w:tc>
          <w:tcPr>
            <w:tcW w:w="3190" w:type="dxa"/>
          </w:tcPr>
          <w:p w:rsidR="00DE7F93" w:rsidRPr="00DE7F93" w:rsidRDefault="00DE7F93" w:rsidP="00EE3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E7F93">
              <w:rPr>
                <w:rFonts w:ascii="Times New Roman" w:hAnsi="Times New Roman" w:cs="Times New Roman"/>
              </w:rPr>
              <w:t xml:space="preserve">заседании </w:t>
            </w:r>
            <w:r w:rsidRPr="00DE7F93">
              <w:rPr>
                <w:rFonts w:ascii="Times New Roman" w:hAnsi="Times New Roman" w:cs="Times New Roman"/>
                <w:lang w:val="en-US"/>
              </w:rPr>
              <w:t> </w:t>
            </w:r>
            <w:r w:rsidRPr="00DE7F93">
              <w:rPr>
                <w:rFonts w:ascii="Times New Roman" w:hAnsi="Times New Roman" w:cs="Times New Roman"/>
              </w:rPr>
              <w:t>МО</w:t>
            </w:r>
          </w:p>
        </w:tc>
        <w:tc>
          <w:tcPr>
            <w:tcW w:w="3190" w:type="dxa"/>
          </w:tcPr>
          <w:p w:rsidR="00DE7F93" w:rsidRPr="00DE7F93" w:rsidRDefault="000A16C5" w:rsidP="00EE3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 директора по В</w:t>
            </w:r>
            <w:r w:rsidR="00DE7F93" w:rsidRPr="00DE7F93">
              <w:rPr>
                <w:rFonts w:ascii="Times New Roman" w:hAnsi="Times New Roman" w:cs="Times New Roman"/>
              </w:rPr>
              <w:t xml:space="preserve">ВР                                      </w:t>
            </w:r>
          </w:p>
        </w:tc>
        <w:tc>
          <w:tcPr>
            <w:tcW w:w="3191" w:type="dxa"/>
          </w:tcPr>
          <w:p w:rsidR="00DE7F93" w:rsidRDefault="00DE7F93" w:rsidP="00EE3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E7F93">
              <w:rPr>
                <w:rFonts w:ascii="Times New Roman" w:hAnsi="Times New Roman" w:cs="Times New Roman"/>
              </w:rPr>
              <w:t>Директор школы</w:t>
            </w:r>
          </w:p>
          <w:p w:rsidR="007247A6" w:rsidRPr="00DE7F93" w:rsidRDefault="007247A6" w:rsidP="00EE3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№79</w:t>
            </w:r>
          </w:p>
        </w:tc>
      </w:tr>
      <w:tr w:rsidR="00DE7F93" w:rsidRPr="00DE7F93" w:rsidTr="00EE3999">
        <w:trPr>
          <w:jc w:val="center"/>
        </w:trPr>
        <w:tc>
          <w:tcPr>
            <w:tcW w:w="3190" w:type="dxa"/>
          </w:tcPr>
          <w:p w:rsidR="00DE7F93" w:rsidRPr="00DE7F93" w:rsidRDefault="00DE7F93" w:rsidP="00EE3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E7F93">
              <w:rPr>
                <w:rFonts w:ascii="Times New Roman" w:hAnsi="Times New Roman" w:cs="Times New Roman"/>
              </w:rPr>
              <w:t>гуманитарного цикла</w:t>
            </w:r>
          </w:p>
        </w:tc>
        <w:tc>
          <w:tcPr>
            <w:tcW w:w="3190" w:type="dxa"/>
          </w:tcPr>
          <w:p w:rsidR="00DE7F93" w:rsidRPr="00DE7F93" w:rsidRDefault="00DE7F93" w:rsidP="00EE3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E7F93">
              <w:rPr>
                <w:rFonts w:ascii="Times New Roman" w:hAnsi="Times New Roman" w:cs="Times New Roman"/>
              </w:rPr>
              <w:t xml:space="preserve">«  </w:t>
            </w:r>
            <w:r w:rsidR="00526A69">
              <w:rPr>
                <w:rFonts w:ascii="Times New Roman" w:hAnsi="Times New Roman" w:cs="Times New Roman"/>
              </w:rPr>
              <w:t>30   » августа 2024</w:t>
            </w:r>
            <w:r w:rsidRPr="00DE7F93">
              <w:rPr>
                <w:rFonts w:ascii="Times New Roman" w:hAnsi="Times New Roman" w:cs="Times New Roman"/>
              </w:rPr>
              <w:t xml:space="preserve"> г                       </w:t>
            </w:r>
          </w:p>
        </w:tc>
        <w:tc>
          <w:tcPr>
            <w:tcW w:w="3191" w:type="dxa"/>
          </w:tcPr>
          <w:p w:rsidR="00DE7F93" w:rsidRPr="00DE7F93" w:rsidRDefault="00526A69" w:rsidP="00EE3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«30» августа2024</w:t>
            </w:r>
            <w:r w:rsidR="00DE7F93" w:rsidRPr="00DE7F93">
              <w:rPr>
                <w:rFonts w:ascii="Times New Roman" w:hAnsi="Times New Roman" w:cs="Times New Roman"/>
              </w:rPr>
              <w:t>г.</w:t>
            </w:r>
          </w:p>
        </w:tc>
      </w:tr>
      <w:tr w:rsidR="00DE7F93" w:rsidRPr="00DE7F93" w:rsidTr="00EE3999">
        <w:trPr>
          <w:jc w:val="center"/>
        </w:trPr>
        <w:tc>
          <w:tcPr>
            <w:tcW w:w="3190" w:type="dxa"/>
          </w:tcPr>
          <w:p w:rsidR="00DE7F93" w:rsidRPr="00DE7F93" w:rsidRDefault="001E6374" w:rsidP="00AA6B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</w:rPr>
              <w:t xml:space="preserve">Протокол № </w:t>
            </w:r>
            <w:r w:rsidR="00DE7F93" w:rsidRPr="00DE7F93">
              <w:rPr>
                <w:rFonts w:ascii="Times New Roman" w:hAnsi="Times New Roman" w:cs="Times New Roman"/>
              </w:rPr>
              <w:t xml:space="preserve">                 </w:t>
            </w:r>
          </w:p>
        </w:tc>
        <w:tc>
          <w:tcPr>
            <w:tcW w:w="3190" w:type="dxa"/>
          </w:tcPr>
          <w:p w:rsidR="00DE7F93" w:rsidRPr="00DE7F93" w:rsidRDefault="00DE7F93" w:rsidP="00C02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E7F93">
              <w:rPr>
                <w:rFonts w:ascii="Times New Roman" w:hAnsi="Times New Roman" w:cs="Times New Roman"/>
              </w:rPr>
              <w:t xml:space="preserve">/_______   </w:t>
            </w:r>
            <w:r w:rsidR="000A16C5">
              <w:rPr>
                <w:rFonts w:ascii="Times New Roman" w:hAnsi="Times New Roman" w:cs="Times New Roman"/>
              </w:rPr>
              <w:t>Д.Р.Латышова</w:t>
            </w:r>
          </w:p>
        </w:tc>
        <w:tc>
          <w:tcPr>
            <w:tcW w:w="3191" w:type="dxa"/>
          </w:tcPr>
          <w:p w:rsidR="00DE7F93" w:rsidRPr="00DE7F93" w:rsidRDefault="00DE7F93" w:rsidP="00C02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E7F93">
              <w:rPr>
                <w:rFonts w:ascii="Times New Roman" w:hAnsi="Times New Roman" w:cs="Times New Roman"/>
              </w:rPr>
              <w:t xml:space="preserve">/ </w:t>
            </w:r>
            <w:r w:rsidRPr="00DE7F93">
              <w:rPr>
                <w:rFonts w:ascii="Times New Roman" w:hAnsi="Times New Roman" w:cs="Times New Roman"/>
                <w:color w:val="000000"/>
                <w:spacing w:val="-5"/>
              </w:rPr>
              <w:t xml:space="preserve"> _______ </w:t>
            </w:r>
            <w:r w:rsidRPr="00DE7F93">
              <w:rPr>
                <w:rFonts w:ascii="Times New Roman" w:hAnsi="Times New Roman" w:cs="Times New Roman"/>
              </w:rPr>
              <w:t>/</w:t>
            </w:r>
            <w:r w:rsidR="00C02A4B" w:rsidRPr="00DE7F93">
              <w:rPr>
                <w:rFonts w:ascii="Times New Roman" w:hAnsi="Times New Roman" w:cs="Times New Roman"/>
                <w:color w:val="000000"/>
                <w:spacing w:val="-5"/>
              </w:rPr>
              <w:t xml:space="preserve">/ </w:t>
            </w:r>
            <w:r w:rsidR="00526A69">
              <w:rPr>
                <w:rFonts w:ascii="Times New Roman" w:hAnsi="Times New Roman" w:cs="Times New Roman"/>
              </w:rPr>
              <w:t>Н.Ф.Степанова</w:t>
            </w:r>
          </w:p>
        </w:tc>
      </w:tr>
      <w:tr w:rsidR="00DE7F93" w:rsidRPr="00DE7F93" w:rsidTr="00EE3999">
        <w:trPr>
          <w:trHeight w:val="217"/>
          <w:jc w:val="center"/>
        </w:trPr>
        <w:tc>
          <w:tcPr>
            <w:tcW w:w="3190" w:type="dxa"/>
          </w:tcPr>
          <w:p w:rsidR="00DE7F93" w:rsidRPr="00DE7F93" w:rsidRDefault="00DE7F93" w:rsidP="00EE3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5"/>
              </w:rPr>
            </w:pPr>
            <w:r w:rsidRPr="00DE7F93">
              <w:rPr>
                <w:rFonts w:ascii="Times New Roman" w:hAnsi="Times New Roman" w:cs="Times New Roman"/>
              </w:rPr>
              <w:t xml:space="preserve">«    </w:t>
            </w:r>
            <w:r w:rsidR="00526A69">
              <w:rPr>
                <w:rFonts w:ascii="Times New Roman" w:hAnsi="Times New Roman" w:cs="Times New Roman"/>
              </w:rPr>
              <w:t>30» августа 2024</w:t>
            </w:r>
            <w:r w:rsidRPr="00DE7F93">
              <w:rPr>
                <w:rFonts w:ascii="Times New Roman" w:hAnsi="Times New Roman" w:cs="Times New Roman"/>
              </w:rPr>
              <w:t xml:space="preserve"> г</w:t>
            </w:r>
            <w:r w:rsidRPr="00DE7F93">
              <w:rPr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</w:p>
        </w:tc>
        <w:tc>
          <w:tcPr>
            <w:tcW w:w="3190" w:type="dxa"/>
          </w:tcPr>
          <w:p w:rsidR="00DE7F93" w:rsidRPr="00DE7F93" w:rsidRDefault="00DE7F93" w:rsidP="00EE3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DE7F93" w:rsidRPr="00DE7F93" w:rsidRDefault="00DE7F93" w:rsidP="00EE3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E7F93" w:rsidRPr="00DE7F93" w:rsidTr="00EE3999">
        <w:trPr>
          <w:trHeight w:val="281"/>
          <w:jc w:val="center"/>
        </w:trPr>
        <w:tc>
          <w:tcPr>
            <w:tcW w:w="3190" w:type="dxa"/>
          </w:tcPr>
          <w:p w:rsidR="00DE7F93" w:rsidRPr="00DE7F93" w:rsidRDefault="00DE7F93" w:rsidP="00EE3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E7F93">
              <w:rPr>
                <w:rFonts w:ascii="Times New Roman" w:hAnsi="Times New Roman" w:cs="Times New Roman"/>
              </w:rPr>
              <w:t xml:space="preserve">_________/С.А.Волохина/      </w:t>
            </w:r>
          </w:p>
        </w:tc>
        <w:tc>
          <w:tcPr>
            <w:tcW w:w="3190" w:type="dxa"/>
          </w:tcPr>
          <w:p w:rsidR="00DE7F93" w:rsidRPr="00DE7F93" w:rsidRDefault="00DE7F93" w:rsidP="00EE3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DE7F93" w:rsidRPr="00DE7F93" w:rsidRDefault="00DE7F93" w:rsidP="00EE39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DE7F93" w:rsidRPr="00DE7F93" w:rsidRDefault="00DE7F93" w:rsidP="00DE7F93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E7F93" w:rsidRPr="00DE7F93" w:rsidRDefault="00DE7F93" w:rsidP="00DE7F93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E7F93">
        <w:rPr>
          <w:rFonts w:ascii="Times New Roman" w:hAnsi="Times New Roman" w:cs="Times New Roman"/>
        </w:rPr>
        <w:t xml:space="preserve">                                                                   </w:t>
      </w:r>
    </w:p>
    <w:p w:rsidR="00DE7F93" w:rsidRPr="00DE7F93" w:rsidRDefault="00DE7F93" w:rsidP="00DE7F93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E7F93">
        <w:rPr>
          <w:rFonts w:ascii="Times New Roman" w:hAnsi="Times New Roman" w:cs="Times New Roman"/>
        </w:rPr>
        <w:t xml:space="preserve">                                       </w:t>
      </w:r>
    </w:p>
    <w:p w:rsidR="00DE7F93" w:rsidRPr="00DE7F93" w:rsidRDefault="00DE7F93" w:rsidP="00DE7F93">
      <w:pPr>
        <w:autoSpaceDE w:val="0"/>
        <w:autoSpaceDN w:val="0"/>
        <w:adjustRightInd w:val="0"/>
        <w:spacing w:before="100" w:after="100"/>
        <w:jc w:val="center"/>
        <w:rPr>
          <w:rFonts w:ascii="Times New Roman" w:hAnsi="Times New Roman" w:cs="Times New Roman"/>
          <w:b/>
          <w:bCs/>
        </w:rPr>
      </w:pPr>
    </w:p>
    <w:p w:rsidR="00DE7F93" w:rsidRPr="00DE7F93" w:rsidRDefault="00DE7F93" w:rsidP="00DE7F93">
      <w:pPr>
        <w:autoSpaceDE w:val="0"/>
        <w:autoSpaceDN w:val="0"/>
        <w:adjustRightInd w:val="0"/>
        <w:spacing w:before="100" w:after="100"/>
        <w:jc w:val="center"/>
        <w:rPr>
          <w:rFonts w:ascii="Times New Roman" w:hAnsi="Times New Roman" w:cs="Times New Roman"/>
          <w:b/>
          <w:bCs/>
        </w:rPr>
      </w:pPr>
      <w:r w:rsidRPr="00DE7F93">
        <w:rPr>
          <w:rFonts w:ascii="Times New Roman" w:hAnsi="Times New Roman" w:cs="Times New Roman"/>
          <w:b/>
          <w:bCs/>
          <w:lang w:val="en-US"/>
        </w:rPr>
        <w:t> </w:t>
      </w:r>
    </w:p>
    <w:p w:rsidR="00DE7F93" w:rsidRPr="00DE7F93" w:rsidRDefault="00DE7F93" w:rsidP="00DE7F93">
      <w:pPr>
        <w:autoSpaceDE w:val="0"/>
        <w:autoSpaceDN w:val="0"/>
        <w:adjustRightInd w:val="0"/>
        <w:spacing w:before="100" w:after="100"/>
        <w:jc w:val="center"/>
        <w:rPr>
          <w:rFonts w:ascii="Times New Roman" w:hAnsi="Times New Roman" w:cs="Times New Roman"/>
          <w:b/>
          <w:bCs/>
        </w:rPr>
      </w:pPr>
    </w:p>
    <w:p w:rsidR="00DE7F93" w:rsidRPr="00DF3A03" w:rsidRDefault="00DE7F93" w:rsidP="00DE7F93">
      <w:pPr>
        <w:autoSpaceDE w:val="0"/>
        <w:autoSpaceDN w:val="0"/>
        <w:adjustRightInd w:val="0"/>
        <w:spacing w:before="100" w:after="100"/>
        <w:jc w:val="center"/>
        <w:rPr>
          <w:rFonts w:ascii="Times New Roman" w:hAnsi="Times New Roman" w:cs="Times New Roman"/>
          <w:sz w:val="36"/>
          <w:szCs w:val="36"/>
        </w:rPr>
      </w:pPr>
    </w:p>
    <w:p w:rsidR="00DE7F93" w:rsidRPr="00DE7F93" w:rsidRDefault="00DE7F93" w:rsidP="00DE7F93">
      <w:pPr>
        <w:autoSpaceDE w:val="0"/>
        <w:autoSpaceDN w:val="0"/>
        <w:adjustRightInd w:val="0"/>
        <w:spacing w:before="100" w:after="100"/>
        <w:jc w:val="center"/>
        <w:rPr>
          <w:rFonts w:ascii="Times New Roman" w:hAnsi="Times New Roman" w:cs="Times New Roman"/>
          <w:sz w:val="32"/>
          <w:szCs w:val="32"/>
        </w:rPr>
      </w:pPr>
      <w:r w:rsidRPr="00DE7F93">
        <w:rPr>
          <w:rFonts w:ascii="Times New Roman" w:hAnsi="Times New Roman" w:cs="Times New Roman"/>
          <w:b/>
          <w:bCs/>
          <w:sz w:val="32"/>
          <w:szCs w:val="32"/>
        </w:rPr>
        <w:t>Рабочая программа</w:t>
      </w:r>
    </w:p>
    <w:p w:rsidR="00DE7F93" w:rsidRPr="00DE7F93" w:rsidRDefault="0071369B" w:rsidP="0071369B">
      <w:pPr>
        <w:autoSpaceDE w:val="0"/>
        <w:autoSpaceDN w:val="0"/>
        <w:adjustRightInd w:val="0"/>
        <w:spacing w:before="10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Внеурочной деятельности</w:t>
      </w:r>
    </w:p>
    <w:p w:rsidR="00DE7F93" w:rsidRPr="00DE7F93" w:rsidRDefault="00DE7F93" w:rsidP="00DE7F93">
      <w:pPr>
        <w:autoSpaceDE w:val="0"/>
        <w:autoSpaceDN w:val="0"/>
        <w:adjustRightInd w:val="0"/>
        <w:spacing w:before="10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DE7F93">
        <w:rPr>
          <w:rFonts w:ascii="Times New Roman" w:hAnsi="Times New Roman" w:cs="Times New Roman"/>
          <w:sz w:val="32"/>
          <w:szCs w:val="32"/>
        </w:rPr>
        <w:t>«</w:t>
      </w:r>
      <w:r w:rsidR="0071369B">
        <w:rPr>
          <w:rFonts w:ascii="Times New Roman" w:hAnsi="Times New Roman" w:cs="Times New Roman"/>
          <w:sz w:val="32"/>
          <w:szCs w:val="32"/>
          <w:u w:val="single"/>
        </w:rPr>
        <w:t xml:space="preserve"> Учимся говорить по мокшански</w:t>
      </w:r>
      <w:r w:rsidRPr="00DE7F93">
        <w:rPr>
          <w:rFonts w:ascii="Times New Roman" w:hAnsi="Times New Roman" w:cs="Times New Roman"/>
          <w:sz w:val="32"/>
          <w:szCs w:val="32"/>
          <w:u w:val="single"/>
        </w:rPr>
        <w:t xml:space="preserve">»                 </w:t>
      </w:r>
    </w:p>
    <w:p w:rsidR="00DE7F93" w:rsidRPr="00DE7F93" w:rsidRDefault="00DE7F93" w:rsidP="00DE7F93">
      <w:pPr>
        <w:autoSpaceDE w:val="0"/>
        <w:autoSpaceDN w:val="0"/>
        <w:adjustRightInd w:val="0"/>
        <w:spacing w:before="100"/>
        <w:jc w:val="center"/>
        <w:rPr>
          <w:rFonts w:ascii="Times New Roman" w:hAnsi="Times New Roman" w:cs="Times New Roman"/>
          <w:sz w:val="32"/>
          <w:szCs w:val="32"/>
        </w:rPr>
      </w:pPr>
      <w:r w:rsidRPr="00DE7F93">
        <w:rPr>
          <w:rFonts w:ascii="Times New Roman" w:hAnsi="Times New Roman" w:cs="Times New Roman"/>
          <w:sz w:val="32"/>
          <w:szCs w:val="32"/>
        </w:rPr>
        <w:t xml:space="preserve"> 3 класс </w:t>
      </w:r>
      <w:r w:rsidRPr="00DE7F93">
        <w:rPr>
          <w:rFonts w:ascii="Times New Roman" w:hAnsi="Times New Roman" w:cs="Times New Roman"/>
          <w:sz w:val="32"/>
          <w:szCs w:val="32"/>
        </w:rPr>
        <w:br/>
      </w:r>
    </w:p>
    <w:p w:rsidR="00DE7F93" w:rsidRPr="00DE7F93" w:rsidRDefault="00DE7F93" w:rsidP="00DE7F93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sz w:val="32"/>
          <w:szCs w:val="32"/>
        </w:rPr>
      </w:pPr>
      <w:r w:rsidRPr="00DE7F93">
        <w:rPr>
          <w:rFonts w:ascii="Times New Roman" w:hAnsi="Times New Roman" w:cs="Times New Roman"/>
          <w:sz w:val="32"/>
          <w:szCs w:val="32"/>
        </w:rPr>
        <w:br/>
      </w:r>
      <w:r w:rsidRPr="00DE7F93">
        <w:rPr>
          <w:rFonts w:ascii="Times New Roman" w:hAnsi="Times New Roman" w:cs="Times New Roman"/>
          <w:sz w:val="32"/>
          <w:szCs w:val="32"/>
          <w:lang w:val="en-US"/>
        </w:rPr>
        <w:t> </w:t>
      </w:r>
    </w:p>
    <w:p w:rsidR="00DE7F93" w:rsidRPr="00DE7F93" w:rsidRDefault="00DE7F93" w:rsidP="00DE7F93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sz w:val="32"/>
          <w:szCs w:val="32"/>
        </w:rPr>
      </w:pPr>
    </w:p>
    <w:p w:rsidR="00DE7F93" w:rsidRPr="006A2D83" w:rsidRDefault="006A2D83" w:rsidP="00DE7F93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</w:t>
      </w:r>
      <w:r w:rsidRPr="006A2D8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DE7F93" w:rsidRPr="006A2D83">
        <w:rPr>
          <w:rFonts w:ascii="Times New Roman" w:hAnsi="Times New Roman" w:cs="Times New Roman"/>
          <w:sz w:val="24"/>
          <w:szCs w:val="24"/>
        </w:rPr>
        <w:t xml:space="preserve">Составитель: Кокнаева Надежда Александровна   </w:t>
      </w:r>
    </w:p>
    <w:p w:rsidR="00DE7F93" w:rsidRPr="006A2D83" w:rsidRDefault="00DE7F93" w:rsidP="00DE7F93">
      <w:pPr>
        <w:autoSpaceDE w:val="0"/>
        <w:autoSpaceDN w:val="0"/>
        <w:adjustRightInd w:val="0"/>
        <w:spacing w:before="100" w:after="100"/>
        <w:jc w:val="right"/>
        <w:rPr>
          <w:rFonts w:ascii="Times New Roman" w:hAnsi="Times New Roman" w:cs="Times New Roman"/>
          <w:sz w:val="24"/>
          <w:szCs w:val="24"/>
        </w:rPr>
      </w:pPr>
      <w:r w:rsidRPr="006A2D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6A2D83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A2D83">
        <w:rPr>
          <w:rFonts w:ascii="Times New Roman" w:hAnsi="Times New Roman" w:cs="Times New Roman"/>
          <w:sz w:val="24"/>
          <w:szCs w:val="24"/>
        </w:rPr>
        <w:t xml:space="preserve"> учитель мокшанского (родного)                                   языка и литературы, </w:t>
      </w:r>
    </w:p>
    <w:p w:rsidR="00DE7F93" w:rsidRPr="006A2D83" w:rsidRDefault="00DE7F93" w:rsidP="00DE7F93">
      <w:pPr>
        <w:autoSpaceDE w:val="0"/>
        <w:autoSpaceDN w:val="0"/>
        <w:adjustRightInd w:val="0"/>
        <w:spacing w:before="100" w:after="100"/>
        <w:jc w:val="right"/>
        <w:rPr>
          <w:rFonts w:ascii="Times New Roman" w:hAnsi="Times New Roman" w:cs="Times New Roman"/>
          <w:sz w:val="24"/>
          <w:szCs w:val="24"/>
        </w:rPr>
      </w:pPr>
      <w:r w:rsidRPr="006A2D83">
        <w:rPr>
          <w:rFonts w:ascii="Times New Roman" w:hAnsi="Times New Roman" w:cs="Times New Roman"/>
          <w:sz w:val="24"/>
          <w:szCs w:val="24"/>
        </w:rPr>
        <w:t xml:space="preserve">                             первая квалификационная категория</w:t>
      </w:r>
    </w:p>
    <w:p w:rsidR="00DE7F93" w:rsidRPr="00DE7F93" w:rsidRDefault="00DE7F93" w:rsidP="00DE7F93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32"/>
          <w:szCs w:val="32"/>
        </w:rPr>
      </w:pPr>
    </w:p>
    <w:p w:rsidR="00DE7F93" w:rsidRDefault="00DE7F93" w:rsidP="00DE7F93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sz w:val="32"/>
          <w:szCs w:val="32"/>
        </w:rPr>
      </w:pPr>
    </w:p>
    <w:p w:rsidR="006A2D83" w:rsidRPr="00DE7F93" w:rsidRDefault="006A2D83" w:rsidP="00DE7F93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sz w:val="32"/>
          <w:szCs w:val="32"/>
        </w:rPr>
      </w:pPr>
    </w:p>
    <w:p w:rsidR="00DE7F93" w:rsidRPr="00DE7F93" w:rsidRDefault="00DE7F93" w:rsidP="00DE7F93">
      <w:pPr>
        <w:autoSpaceDE w:val="0"/>
        <w:autoSpaceDN w:val="0"/>
        <w:adjustRightInd w:val="0"/>
        <w:spacing w:before="100" w:after="100"/>
        <w:jc w:val="center"/>
        <w:rPr>
          <w:rFonts w:ascii="Times New Roman" w:hAnsi="Times New Roman" w:cs="Times New Roman"/>
          <w:sz w:val="28"/>
          <w:szCs w:val="28"/>
        </w:rPr>
      </w:pPr>
      <w:r w:rsidRPr="00DE7F93">
        <w:rPr>
          <w:rFonts w:ascii="Times New Roman" w:hAnsi="Times New Roman" w:cs="Times New Roman"/>
          <w:sz w:val="28"/>
          <w:szCs w:val="28"/>
        </w:rPr>
        <w:t>Кочелаево</w:t>
      </w:r>
    </w:p>
    <w:p w:rsidR="00DE7F93" w:rsidRPr="00DE7F93" w:rsidRDefault="00DE7F93" w:rsidP="00DE7F93">
      <w:pPr>
        <w:autoSpaceDE w:val="0"/>
        <w:autoSpaceDN w:val="0"/>
        <w:adjustRightInd w:val="0"/>
        <w:spacing w:before="100"/>
        <w:jc w:val="center"/>
        <w:rPr>
          <w:rFonts w:ascii="Times New Roman" w:hAnsi="Times New Roman" w:cs="Times New Roman"/>
          <w:sz w:val="28"/>
          <w:szCs w:val="28"/>
        </w:rPr>
      </w:pPr>
      <w:r w:rsidRPr="00DE7F9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26A69">
        <w:rPr>
          <w:rFonts w:ascii="Times New Roman" w:hAnsi="Times New Roman" w:cs="Times New Roman"/>
          <w:sz w:val="28"/>
          <w:szCs w:val="28"/>
        </w:rPr>
        <w:t xml:space="preserve"> 2024- 2025</w:t>
      </w:r>
      <w:r w:rsidRPr="00DE7F93">
        <w:rPr>
          <w:rFonts w:ascii="Times New Roman" w:hAnsi="Times New Roman" w:cs="Times New Roman"/>
          <w:sz w:val="28"/>
          <w:szCs w:val="28"/>
        </w:rPr>
        <w:t>уч. г.</w:t>
      </w:r>
    </w:p>
    <w:p w:rsidR="0078585D" w:rsidRPr="0078585D" w:rsidRDefault="0078585D" w:rsidP="0078585D">
      <w:pPr>
        <w:spacing w:before="300" w:after="0" w:line="240" w:lineRule="auto"/>
        <w:ind w:left="-142"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58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Цели</w:t>
      </w:r>
    </w:p>
    <w:p w:rsidR="005721AE" w:rsidRDefault="00FD4D89" w:rsidP="00A82025">
      <w:pPr>
        <w:spacing w:after="0" w:line="240" w:lineRule="auto"/>
        <w:ind w:left="-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-пробудить у  детей интерес и стремление к общению на мокшанском  языке, создать настрой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дальнейшего  его изучения;</w:t>
      </w:r>
    </w:p>
    <w:p w:rsidR="00FD4D89" w:rsidRDefault="00FD4D89" w:rsidP="00A82025">
      <w:pPr>
        <w:spacing w:after="0" w:line="240" w:lineRule="auto"/>
        <w:ind w:left="-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-воспитывать  детей в духе уважения к мордовскому народу, его истории и культуре.</w:t>
      </w:r>
    </w:p>
    <w:p w:rsidR="00FD4D89" w:rsidRDefault="00FD4D89" w:rsidP="00A82025">
      <w:pPr>
        <w:spacing w:after="0" w:line="240" w:lineRule="auto"/>
        <w:ind w:left="-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D89" w:rsidRPr="00FD4D89" w:rsidRDefault="00FD4D89" w:rsidP="00FD4D89">
      <w:pPr>
        <w:spacing w:after="0" w:line="240" w:lineRule="auto"/>
        <w:ind w:left="-142"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</w:p>
    <w:p w:rsidR="00FD4D89" w:rsidRDefault="00FD4D89" w:rsidP="00A82025">
      <w:pPr>
        <w:spacing w:after="0" w:line="240" w:lineRule="auto"/>
        <w:ind w:left="-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научить школьников  воспринимать и понимать мокшанскую речь на слух, говорить и читать по мокшански в пределах доступной  им тематики, предусмотренной  программой;</w:t>
      </w:r>
    </w:p>
    <w:p w:rsidR="00FD4D89" w:rsidRDefault="00FD4D89" w:rsidP="00A82025">
      <w:pPr>
        <w:spacing w:after="0" w:line="240" w:lineRule="auto"/>
        <w:ind w:left="-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B558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детей навыки коммуникативного  общения с учетом программного  речевого  материала;</w:t>
      </w:r>
    </w:p>
    <w:p w:rsidR="007B5584" w:rsidRDefault="007B5584" w:rsidP="00A82025">
      <w:pPr>
        <w:spacing w:after="0" w:line="240" w:lineRule="auto"/>
        <w:ind w:left="-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  учащихся с устно-поэтическим творчеством  мордовского народа , с его традициями и обычаями, с народным декоративно-прикладным искусством, культурой.</w:t>
      </w:r>
    </w:p>
    <w:p w:rsidR="005721AE" w:rsidRPr="00A82025" w:rsidRDefault="005721AE" w:rsidP="00A82025">
      <w:pPr>
        <w:spacing w:after="0" w:line="240" w:lineRule="auto"/>
        <w:ind w:left="-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</w:t>
      </w:r>
      <w:r w:rsidR="001A22A1"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ссчитана на проведение занятий 1 час</w:t>
      </w: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неделю. Обучение начинается с устного курса, который начинается в 1 полугодии. Во 2 полугодии дети должны научиться читать по учебнику на мокшанском языке и выполнять различные грамматические устные и письменные задания.</w:t>
      </w:r>
    </w:p>
    <w:p w:rsidR="005721AE" w:rsidRPr="00A82025" w:rsidRDefault="005721AE" w:rsidP="00A8202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5721AE" w:rsidRPr="00A82025" w:rsidRDefault="001A22A1" w:rsidP="00A8202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Планируемые  результаты.</w:t>
      </w:r>
    </w:p>
    <w:p w:rsidR="005721AE" w:rsidRPr="00A82025" w:rsidRDefault="005721AE" w:rsidP="00A8202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21AE" w:rsidRPr="00A82025" w:rsidRDefault="005721AE" w:rsidP="00A82025">
      <w:pPr>
        <w:numPr>
          <w:ilvl w:val="0"/>
          <w:numId w:val="1"/>
        </w:numPr>
        <w:tabs>
          <w:tab w:val="left" w:pos="1045"/>
        </w:tabs>
        <w:spacing w:after="0" w:line="240" w:lineRule="auto"/>
        <w:ind w:left="-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пробудить у детей интерес и стремление к общению на мокшанском языке, создать настрой для дальнейшего его изучения;</w:t>
      </w:r>
    </w:p>
    <w:p w:rsidR="005721AE" w:rsidRPr="00A82025" w:rsidRDefault="005721AE" w:rsidP="00A82025">
      <w:pPr>
        <w:numPr>
          <w:ilvl w:val="0"/>
          <w:numId w:val="1"/>
        </w:numPr>
        <w:tabs>
          <w:tab w:val="left" w:pos="1064"/>
        </w:tabs>
        <w:spacing w:after="0" w:line="240" w:lineRule="auto"/>
        <w:ind w:left="-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детей в духе уважения к мордовскому народу, его истории и культуре;</w:t>
      </w:r>
    </w:p>
    <w:p w:rsidR="005721AE" w:rsidRPr="00A82025" w:rsidRDefault="005721AE" w:rsidP="00A82025">
      <w:pPr>
        <w:numPr>
          <w:ilvl w:val="0"/>
          <w:numId w:val="1"/>
        </w:numPr>
        <w:tabs>
          <w:tab w:val="left" w:pos="1076"/>
        </w:tabs>
        <w:spacing w:after="0" w:line="240" w:lineRule="auto"/>
        <w:ind w:left="-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школьников воспринимать и понимать мокшанскую речь на слух, говорить и читать по-мокшански в пределах доступной им тематики, предусмотренной программой;</w:t>
      </w:r>
    </w:p>
    <w:p w:rsidR="005721AE" w:rsidRPr="00A82025" w:rsidRDefault="005721AE" w:rsidP="00A82025">
      <w:pPr>
        <w:numPr>
          <w:ilvl w:val="0"/>
          <w:numId w:val="1"/>
        </w:numPr>
        <w:tabs>
          <w:tab w:val="left" w:pos="1004"/>
        </w:tabs>
        <w:spacing w:after="0" w:line="240" w:lineRule="auto"/>
        <w:ind w:left="-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детей навыки коммуникативного общения с учетом программного речевого материала;</w:t>
      </w:r>
    </w:p>
    <w:p w:rsidR="005721AE" w:rsidRPr="00A82025" w:rsidRDefault="005721AE" w:rsidP="00A82025">
      <w:pPr>
        <w:numPr>
          <w:ilvl w:val="0"/>
          <w:numId w:val="1"/>
        </w:numPr>
        <w:tabs>
          <w:tab w:val="left" w:pos="1030"/>
        </w:tabs>
        <w:spacing w:after="0" w:line="240" w:lineRule="auto"/>
        <w:ind w:left="-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 учащихся с устно-поэтическим творчеством мордовского народа, с его традициями и обычаями, с народным декоративно-прикладным искусством, культурой.</w:t>
      </w:r>
    </w:p>
    <w:p w:rsidR="005721AE" w:rsidRPr="00A82025" w:rsidRDefault="005721AE" w:rsidP="00A82025">
      <w:pPr>
        <w:numPr>
          <w:ilvl w:val="0"/>
          <w:numId w:val="1"/>
        </w:numPr>
        <w:tabs>
          <w:tab w:val="left" w:pos="985"/>
        </w:tabs>
        <w:spacing w:after="0" w:line="240" w:lineRule="auto"/>
        <w:ind w:left="-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коммуникативной насыщенности (язык будет усваиваться тем лучше, чем больше будет общение на этом языке);</w:t>
      </w:r>
    </w:p>
    <w:p w:rsidR="005721AE" w:rsidRPr="00A82025" w:rsidRDefault="005721AE" w:rsidP="00A82025">
      <w:pPr>
        <w:numPr>
          <w:ilvl w:val="0"/>
          <w:numId w:val="1"/>
        </w:numPr>
        <w:tabs>
          <w:tab w:val="left" w:pos="1064"/>
        </w:tabs>
        <w:spacing w:after="0" w:line="240" w:lineRule="auto"/>
        <w:ind w:left="-142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перехода от аудирования к письму (в начальном периоде нужно научиться пониманию речи (слушание, аудирование) и говорению, а потом уже к чтению и письму);</w:t>
      </w:r>
    </w:p>
    <w:p w:rsidR="005721AE" w:rsidRPr="00A82025" w:rsidRDefault="005721AE" w:rsidP="00A82025">
      <w:pPr>
        <w:numPr>
          <w:ilvl w:val="0"/>
          <w:numId w:val="1"/>
        </w:numPr>
        <w:tabs>
          <w:tab w:val="left" w:pos="977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комбинированного подхода к построению урока - слушание, чтение, письмо;</w:t>
      </w:r>
    </w:p>
    <w:p w:rsidR="005721AE" w:rsidRPr="00A82025" w:rsidRDefault="005721AE" w:rsidP="00A82025">
      <w:pPr>
        <w:numPr>
          <w:ilvl w:val="0"/>
          <w:numId w:val="1"/>
        </w:numPr>
        <w:tabs>
          <w:tab w:val="left" w:pos="977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синтаксической опоры при усвоении лексики и грамматики;</w:t>
      </w:r>
    </w:p>
    <w:p w:rsidR="005721AE" w:rsidRPr="00A82025" w:rsidRDefault="005721AE" w:rsidP="00A82025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применения лексико-грамматических аналогов родного языка детей.</w:t>
      </w:r>
    </w:p>
    <w:p w:rsidR="005721AE" w:rsidRPr="00A82025" w:rsidRDefault="005721AE" w:rsidP="00A82025">
      <w:pPr>
        <w:spacing w:after="0" w:line="240" w:lineRule="auto"/>
        <w:ind w:left="-142" w:right="-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задач второго года обучения мокшанскому языку является закрепление лексического и грамматического материала, предложенного в первом году обучения. Обогащение словаря может происходить как за счет расширения содержания уже изученных тем, так и посредством ознакомления с новыми темами, такими, как «Игры детей», «В селе», «В городе», «Золотая осень», «Поздняя осень», «Встреча гостей», «8 марта - женский праздник», и т.д.</w:t>
      </w:r>
    </w:p>
    <w:p w:rsidR="005721AE" w:rsidRPr="00A82025" w:rsidRDefault="005721AE" w:rsidP="00A82025">
      <w:pPr>
        <w:spacing w:after="0" w:line="240" w:lineRule="auto"/>
        <w:ind w:left="-142" w:right="-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продолжаться работа по систематическому расширению речевых навыков детей, усвоению различных явлений грамматического строя мокшанской речи. Ожидаемыми результатами формирования умений и навыков детей должны стать:</w:t>
      </w:r>
    </w:p>
    <w:p w:rsidR="005721AE" w:rsidRPr="00A82025" w:rsidRDefault="005721AE" w:rsidP="00A82025">
      <w:pPr>
        <w:numPr>
          <w:ilvl w:val="0"/>
          <w:numId w:val="1"/>
        </w:numPr>
        <w:tabs>
          <w:tab w:val="left" w:pos="968"/>
        </w:tabs>
        <w:spacing w:after="0" w:line="240" w:lineRule="auto"/>
        <w:ind w:left="-142" w:right="-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грамматических правил мокшанского языка для правильного объяснения ситуации на ознакомительном уровне, решение определенных коммуникативных задач (просьба, команда, отрицание, объяснение, рассказ и т.д.);</w:t>
      </w:r>
    </w:p>
    <w:p w:rsidR="005721AE" w:rsidRPr="00A82025" w:rsidRDefault="005721AE" w:rsidP="00A82025">
      <w:pPr>
        <w:numPr>
          <w:ilvl w:val="0"/>
          <w:numId w:val="1"/>
        </w:numPr>
        <w:tabs>
          <w:tab w:val="left" w:pos="857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множественности предметов, признаков, действий;</w:t>
      </w:r>
    </w:p>
    <w:p w:rsidR="005721AE" w:rsidRPr="00A82025" w:rsidRDefault="005721AE" w:rsidP="00A82025">
      <w:pPr>
        <w:numPr>
          <w:ilvl w:val="0"/>
          <w:numId w:val="1"/>
        </w:numPr>
        <w:tabs>
          <w:tab w:val="left" w:pos="857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принадлежности предмета к определенному лицу;</w:t>
      </w:r>
    </w:p>
    <w:p w:rsidR="005721AE" w:rsidRPr="00A82025" w:rsidRDefault="005721AE" w:rsidP="00A82025">
      <w:pPr>
        <w:numPr>
          <w:ilvl w:val="0"/>
          <w:numId w:val="1"/>
        </w:numPr>
        <w:tabs>
          <w:tab w:val="left" w:pos="985"/>
        </w:tabs>
        <w:spacing w:after="0" w:line="240" w:lineRule="auto"/>
        <w:ind w:left="-142" w:right="-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способов выражения утверждения и отрицания в различных</w:t>
      </w:r>
      <w:r w:rsidRPr="00A8202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фразовых конструкциях;</w:t>
      </w:r>
    </w:p>
    <w:p w:rsidR="005721AE" w:rsidRPr="00A82025" w:rsidRDefault="005721AE" w:rsidP="00A82025">
      <w:pPr>
        <w:numPr>
          <w:ilvl w:val="0"/>
          <w:numId w:val="1"/>
        </w:numPr>
        <w:tabs>
          <w:tab w:val="left" w:pos="854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послелогов для обозначения местонахождения предметов;</w:t>
      </w:r>
    </w:p>
    <w:p w:rsidR="005721AE" w:rsidRPr="00A82025" w:rsidRDefault="005721AE" w:rsidP="00A82025">
      <w:pPr>
        <w:spacing w:after="0" w:line="240" w:lineRule="auto"/>
        <w:ind w:left="-142" w:right="-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некоторых особенностей мокшанского языка (отсутствие грамматической категории рода, согласование личных местоимений с глаголами в роде, числе);</w:t>
      </w:r>
    </w:p>
    <w:p w:rsidR="005721AE" w:rsidRPr="00A82025" w:rsidRDefault="005721AE" w:rsidP="00A82025">
      <w:pPr>
        <w:numPr>
          <w:ilvl w:val="0"/>
          <w:numId w:val="1"/>
        </w:numPr>
        <w:tabs>
          <w:tab w:val="left" w:pos="857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активизация диалогового общения;</w:t>
      </w:r>
    </w:p>
    <w:p w:rsidR="005721AE" w:rsidRPr="00A82025" w:rsidRDefault="005721AE" w:rsidP="00A82025">
      <w:pPr>
        <w:numPr>
          <w:ilvl w:val="0"/>
          <w:numId w:val="1"/>
        </w:numPr>
        <w:tabs>
          <w:tab w:val="left" w:pos="85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связной речи и грамматических навыков через игровые ситуации;</w:t>
      </w:r>
    </w:p>
    <w:p w:rsidR="005721AE" w:rsidRPr="00A82025" w:rsidRDefault="005721AE" w:rsidP="00A82025">
      <w:pPr>
        <w:numPr>
          <w:ilvl w:val="0"/>
          <w:numId w:val="1"/>
        </w:numPr>
        <w:tabs>
          <w:tab w:val="left" w:pos="1062"/>
        </w:tabs>
        <w:spacing w:after="0" w:line="240" w:lineRule="auto"/>
        <w:ind w:left="-142" w:right="-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переноса грамматических навыков, предоставление детям возможности использования их на новом лексическом материале.</w:t>
      </w:r>
    </w:p>
    <w:p w:rsidR="005721AE" w:rsidRPr="00A82025" w:rsidRDefault="005721AE" w:rsidP="00A82025">
      <w:pPr>
        <w:spacing w:line="240" w:lineRule="auto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Во второй год обучения дети предположительно должны усвоить до 200 активно употребляемых слов и 100 слов иметь в пассивном лексическом запасе.</w:t>
      </w:r>
      <w:bookmarkStart w:id="0" w:name="bookmark0"/>
    </w:p>
    <w:p w:rsidR="005721AE" w:rsidRPr="00A82025" w:rsidRDefault="005721AE" w:rsidP="0093512E">
      <w:pPr>
        <w:spacing w:line="240" w:lineRule="auto"/>
        <w:ind w:left="-142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Содержание учебного раздела:</w:t>
      </w:r>
      <w:bookmarkStart w:id="1" w:name="bookmark2"/>
    </w:p>
    <w:p w:rsidR="005721AE" w:rsidRPr="00A82025" w:rsidRDefault="005721AE" w:rsidP="00A82025">
      <w:pPr>
        <w:pStyle w:val="a8"/>
        <w:ind w:left="-142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1.Ётась кизось. (Прошло лето.)</w:t>
      </w:r>
      <w:bookmarkStart w:id="2" w:name="bookmark3"/>
      <w:bookmarkEnd w:id="1"/>
      <w:r w:rsidRPr="00A82025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bookmarkEnd w:id="2"/>
      <w:r w:rsidR="00291B1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2ч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Вспомнить слова, обозначающие приветствие, проща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ние: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Шумбрат, Валентина Петровна! Щумбратада, шабат! Няемозонк! Ульхть шумбра! Уледа шумбрат!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Слова, обозначающие времена года, сосотояние приро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ды, её признаки.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Существительные: киза, тяла, сексе, тунда, ульця.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Прилагательные: мани, лямбе, пси, коське, начка.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Глаголы: молемс, ваномс, ардомс, налхксемс, эшелямс.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Вопросы: кие? кит? кодама? коса? ков?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Речевые образцы: Кизонда пси (лямбе). Тон ков якать? Мон якань вели. Велеса пара. Кода ётафтыть каникулатнень? - Лац. Тон эшелять ляйса? - Мон эшелянь ляйса. Тон кундать калхт? - Да, мон кундань калхт.</w:t>
      </w:r>
    </w:p>
    <w:p w:rsidR="005721AE" w:rsidRPr="00A82025" w:rsidRDefault="005721AE" w:rsidP="00A82025">
      <w:pPr>
        <w:pStyle w:val="a8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3" w:name="bookmark4"/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2.Шумбрат, школа! (Здравствуй, школа!)</w:t>
      </w:r>
      <w:bookmarkStart w:id="4" w:name="bookmark5"/>
      <w:bookmarkEnd w:id="3"/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4"/>
      <w:r w:rsidR="00291B1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2ч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Вспомнить слова, обозначающие школьные принадлеж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ности, предметы, окружающие ребёнка в школе.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Существительные: кагод, кенкш, вальмя.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Глаголы: кельгомс, самс, озамс, сувамс, максомс в един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ственном и множественном числе настоящего времени: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Речевые образцы: Мон кельгса школать. Мон тонафнян колмоце класса. Мон рисовандан кузня. Нарсь сянягяря. Модась равжа. Мон туян. Минь тутама. Сон сай куду. Синь сайхть куду.</w:t>
      </w:r>
    </w:p>
    <w:p w:rsidR="005721AE" w:rsidRPr="00A82025" w:rsidRDefault="005721AE" w:rsidP="00A82025">
      <w:pPr>
        <w:pStyle w:val="a8"/>
        <w:ind w:left="-142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3.Кизонда велеса. (В селе летом)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91B15">
        <w:rPr>
          <w:rFonts w:ascii="Times New Roman" w:hAnsi="Times New Roman" w:cs="Times New Roman"/>
          <w:sz w:val="24"/>
          <w:szCs w:val="24"/>
          <w:lang w:eastAsia="ru-RU"/>
        </w:rPr>
        <w:t>1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Вспомнить слова, обозначающие членов семьи: тядя, аля, баба, атя, ака, щава, щятя.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Закрепление изученных слов и знакомство с новыми словами на тему «лето».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Существительные: киза, веле, ляй, шувар, нар, перень сёрот, ульме, венч, пизем.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Речевые образцы: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Монь ули аказе. Тонь ули щаваце? - Да, монь ули щавазе. Или: Монь аяш щавазе. Ляйнясь шуди. Иттне кунцихть калхт. Синь уендихть венчса.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Глаголы: штамс, ярхдамс, симомс, лездомс, уемс,</w:t>
      </w: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82025">
        <w:rPr>
          <w:rFonts w:ascii="Times New Roman" w:hAnsi="Times New Roman" w:cs="Times New Roman"/>
          <w:bCs/>
          <w:sz w:val="24"/>
          <w:szCs w:val="24"/>
          <w:lang w:eastAsia="ru-RU"/>
        </w:rPr>
        <w:t>шу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>демс, сиземс, ваймамс.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Речевые образцы: Мон лездан бабазти. Минь лезттама бабазти. Мон валан перень сёрот.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Вопрос мъзярда? Шобдава, шить, илять, веть. Веть мон удан. Шобдава стяян. Илять ванан телевизор. Шить налхксян ульцяса. Шить эшелян. Илять кунцян калхт. И т.д. Юра и По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лина састь вели.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Прилагательные: ару, кудрявай, сенем, сянгяря, якстерь, тюжя.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Ляйнясь ару. Шуварсь пси. Менельсь сенем. Туцятне акшет.</w:t>
      </w:r>
    </w:p>
    <w:p w:rsidR="005721AE" w:rsidRPr="00A82025" w:rsidRDefault="005721AE" w:rsidP="00A82025">
      <w:pPr>
        <w:pStyle w:val="a8"/>
        <w:ind w:left="-142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 Паксяса. (В поле)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91B15">
        <w:rPr>
          <w:rFonts w:ascii="Times New Roman" w:hAnsi="Times New Roman" w:cs="Times New Roman"/>
          <w:sz w:val="24"/>
          <w:szCs w:val="24"/>
          <w:lang w:eastAsia="ru-RU"/>
        </w:rPr>
        <w:t>2ч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Вспомнить изученные слова о поле.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Знакомство с новыми словами.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Существительные: пакся, сера, розь, тозер, шинжарома, снав, каньф, сура, пинем.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Глаголы: касомс, панжемс, урядамс.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Мон кельгса паксять. А тон кельгсак паксять? Монь алязе работай комбайнаса. Сон работай лац. Паксяса касы тозер. Сёроть урядасазь комбайнаса.</w:t>
      </w:r>
    </w:p>
    <w:p w:rsidR="005721AE" w:rsidRPr="00A82025" w:rsidRDefault="005721AE" w:rsidP="00A82025">
      <w:pPr>
        <w:pStyle w:val="a8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5.Вирьса. (В лесу) </w:t>
      </w:r>
      <w:r w:rsidR="00291B1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2ч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Вспомнить названия диких животных. Назвать их в уменьшительно-ласкательном значении: офта - офтоня, келазь - келаськя.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Знакомство с новыми словами.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Существительные: панга, късты, шуфта, келу, пою, тума, пиче, куз, ронга.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Глаголы: мумс, кандомс, няемс.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Речевые образцы: Тя офта. Сон оцю. Тя нумолня. Сон ёмланя. Нумолсь эряй вирьса. Сон ярхцай судта. Офтсь ярх- цай нормальда. Тялонда сон уды. Урсь ярхцай пяштьта, панкта.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Шуфтсь касы вирьса. Шуфттне касыхть вирьса. Тумось оцю. Келуть ронгоц акша.</w:t>
      </w:r>
    </w:p>
    <w:p w:rsidR="005721AE" w:rsidRPr="00A82025" w:rsidRDefault="005721AE" w:rsidP="00A82025">
      <w:pPr>
        <w:pStyle w:val="a8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6.Ошса. (В городе) </w:t>
      </w:r>
      <w:r w:rsidR="00291B1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2ч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Вспомнить ранее изученные слова на эту тему.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Знакомство со словами: инголе, фтала, мельганза.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Знакомство с новыми словами и выражениями: Мон эрян Саранскяйса. Монь алязе работай заводса. Аказе тонафни университетса. Сон тонафни лац. Атязе - работань вете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ран. Сон пенсияса. Монь тонафнян школаса.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Ошсь оцю. Ошса лама этажса кутт. Ульцятне аруфт, мазыхть. Ошса лама ломаньда. Синь арнихть автобузса, тролейбусса, легковой машинаса.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Речевые образцы: арды инголе, ватт фталу, кие мельгат и т.д.</w:t>
      </w:r>
    </w:p>
    <w:p w:rsidR="005721AE" w:rsidRPr="00A82025" w:rsidRDefault="005721AE" w:rsidP="00A82025">
      <w:pPr>
        <w:pStyle w:val="a8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7.Поздняй сёксесь. (Поздняя осень) </w:t>
      </w:r>
      <w:r w:rsidR="00291B1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2ч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Вспомнить ранее изученные слова о приметах поздней осени.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Знакомство с новыми словами.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Существительные: ковол, шитне, ветне, шурьхкя, пурьхкя.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Глаголы: шувомс, кандомс, кочкамс, сявомс. Речевые образцы: Мон шуван. Тон шуват. Сон шуви. Минь шуфтама. Тинь шуфтада. Синь шувихть.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Применение прилагательных в единственном и во мно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жественном числе. Ответы на вопросы кодама? кодапт?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Менельсь кодама? - Менельсь шобда (равжа, сенем, туцяв).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Шуфттне кодапт? - Шуфттне оцюфт (мазыхть, сянгярят).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Знакомство с названия грибов: груздя, пою панга, келу панга, кару панга, баяронь панга.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Знакомство с зимующими птицами: кирьхкс, ситявня, варси, вермяште, сязьгата.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Что делается в природе поздней осенью. Времена года. Ответы на вопросы мезе тии? мезе тись? мезе кармай тиема?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Таня морай. Таня морась. Таня кармай морама.</w:t>
      </w:r>
    </w:p>
    <w:p w:rsidR="005721AE" w:rsidRPr="00A82025" w:rsidRDefault="005721AE" w:rsidP="00A82025">
      <w:pPr>
        <w:pStyle w:val="a8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8.Иттнень налхкомасна. (Игры детей)  </w:t>
      </w:r>
      <w:r w:rsidR="00291B1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2ч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Вспомнить ранее изученные слова об игрушках. Зна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комство со словами, обозначающими названия игр, предметы для игры, участников.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Существительные: нарвай, кавал, варси.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Глаголы: налхкомс, кяшемс, ёрдамс, кандомс.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Дать понятие о нахождении предмета. Знакомство с по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слелогом.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Шрать лангса - на столе. Шкафть пряса - на шкафу.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Шкафть ваксса - около шкафа. Доскать инголе - у дос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ки.</w:t>
      </w:r>
    </w:p>
    <w:p w:rsidR="005721AE" w:rsidRPr="00A82025" w:rsidRDefault="005721AE" w:rsidP="00A82025">
      <w:pPr>
        <w:pStyle w:val="a8"/>
        <w:ind w:left="-142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9. Вирень и кудонь жувататне. (Дикие и домашние животные.) 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91B15">
        <w:rPr>
          <w:rFonts w:ascii="Times New Roman" w:hAnsi="Times New Roman" w:cs="Times New Roman"/>
          <w:sz w:val="24"/>
          <w:szCs w:val="24"/>
          <w:lang w:eastAsia="ru-RU"/>
        </w:rPr>
        <w:t>2ч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Вспомнить названия домашних и диких животных. По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вторить грамматические конструкции «Монь ули...», «Монь аш...», «Катонязень лемоц...», «Пиненязень лемоц...».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Речевые образцы: Мон кельгса катонязень. Сонь лемоц Пушок. Монь ули пинезе. Сон оцю. Эряй кудняса. Мон ухажеван мельганза.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Усвоение слов, обозначающих детёнышей домашних животных: вазня, вероскя, вашеня, пурхцкя.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Усвоение грамматической конструкции «сущ.+глагол» со словом «максы» - «даёт»: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Тракссь максы лофца. Траксть ули вазняц.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Тувось максы сиволь.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ab/>
        <w:t>Тувоть ули пурхцкац.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Учась максы пона.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ab/>
        <w:t>Учать ули вероскац. И т.д.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Глаголы: анды, симди, потяй, пани.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Речевые образцы: Тядязе потяй тракс. Алязе анды тувот. Цёранясь симди вазня. Шабатне ухаживайъть жувататнень мельге.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Существительные: кедь - кедце, пона - понаце, щам - щамце, пильге - пильгце.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Существительные: нарвай, кавал, варси.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Глаголы: налхкомс, кяшемс, ёрдамс, кандомс.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Дать понятие о нахождении предмета. Знакомство с по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слелогом.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Шрать лангса - на столе. Шкафть пряса - на шкафу.</w:t>
      </w:r>
    </w:p>
    <w:p w:rsidR="005721AE" w:rsidRPr="00A82025" w:rsidRDefault="005721AE" w:rsidP="00A82025">
      <w:pPr>
        <w:keepNext/>
        <w:keepLines/>
        <w:numPr>
          <w:ilvl w:val="0"/>
          <w:numId w:val="1"/>
        </w:numPr>
        <w:tabs>
          <w:tab w:val="left" w:pos="883"/>
        </w:tabs>
        <w:spacing w:after="0" w:line="240" w:lineRule="auto"/>
        <w:ind w:left="-142" w:right="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Шкафть ваксса - около шкафа. Доскать инголе - у дос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ки.</w:t>
      </w:r>
      <w:r w:rsidRPr="00A82025">
        <w:rPr>
          <w:b/>
          <w:bCs/>
          <w:sz w:val="24"/>
          <w:szCs w:val="24"/>
        </w:rPr>
        <w:t xml:space="preserve"> </w:t>
      </w:r>
    </w:p>
    <w:p w:rsidR="005721AE" w:rsidRPr="00A82025" w:rsidRDefault="005721AE" w:rsidP="00A82025">
      <w:pPr>
        <w:pStyle w:val="a8"/>
        <w:ind w:left="-142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sz w:val="24"/>
          <w:szCs w:val="24"/>
          <w:lang w:eastAsia="ru-RU"/>
        </w:rPr>
        <w:t>10.Тяла. Тялонь налхкоматне. (Зима. Зимние заба</w:t>
      </w:r>
      <w:r w:rsidRPr="00A82025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вы)</w:t>
      </w:r>
      <w:bookmarkStart w:id="5" w:name="bookmark1"/>
      <w:r w:rsidRPr="00A8202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5"/>
      <w:r w:rsidR="00291B15">
        <w:rPr>
          <w:rFonts w:ascii="Times New Roman" w:hAnsi="Times New Roman" w:cs="Times New Roman"/>
          <w:b/>
          <w:sz w:val="24"/>
          <w:szCs w:val="24"/>
          <w:lang w:eastAsia="ru-RU"/>
        </w:rPr>
        <w:t>4ч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Вспомнить слова, изученные в первый год обучения.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Знакомство с новыми словами, словосочетаниями и ре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чевыми образцами.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Существительные: панда, нурда, ялга, кърандаз.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Глаголы: пелемс, учемс, уфамс, сявомс, эендамс.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Прилагательные: паргана, кяжи, ёню.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Словосочетания: ушедсть якшапне, тялоть эзда, сявозень соксонзон, панда пряста, коньканзон инкса, мазьса вадь сайне и т.д.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Закрепление послелогов «лангса» - «на», «потмоса» - «в».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Усвоение грамматической конструкции «Мон улень ...».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Беседы на темы «Птицы зимой», «Животные зимой».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Ответы на вопрос коса? коста?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Коса эряйхть нармоттне?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Коста лийсть нармоттне?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Закрепление наречий «тячи», «ванды».</w:t>
      </w:r>
    </w:p>
    <w:p w:rsidR="005721AE" w:rsidRPr="00A82025" w:rsidRDefault="005721AE" w:rsidP="00A82025">
      <w:pPr>
        <w:pStyle w:val="a8"/>
        <w:ind w:left="-142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11.Кудонь тефне. (Домашние дела) </w:t>
      </w:r>
      <w:r w:rsidR="00291B15">
        <w:rPr>
          <w:rFonts w:ascii="Times New Roman" w:hAnsi="Times New Roman" w:cs="Times New Roman"/>
          <w:b/>
          <w:sz w:val="24"/>
          <w:szCs w:val="24"/>
          <w:lang w:eastAsia="ru-RU"/>
        </w:rPr>
        <w:t>2ч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Закрепление слов, обозначающих предметы домашнего быта: утварь, посуда, орудия труда.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Знакомство с новыми словами и словосочетаниями: пеель, пачкалга, шъра, нардама, сапонь; кайме, тяльме; сявк пеельть, шуфт мода, штак пачкалгть, нардак шрать, штак шамацень (штасть шамантень),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Глаголы: штамс, анокламс, нардамс, кандомс. удомс, стямс, мадомс.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Составление рассказа о своём режиме дня: Мон стяян шобдава. Штасайне кядьнень, шамазень. Чистендасайне пейнень. Тиян зарядка. Тоса туян школав. Школаса тонафнян.</w:t>
      </w:r>
    </w:p>
    <w:p w:rsidR="005721AE" w:rsidRPr="00A82025" w:rsidRDefault="005721AE" w:rsidP="00A82025">
      <w:pPr>
        <w:pStyle w:val="a8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12.8-це Мартсь - тядянь праздник. (8 Марта - жен</w:t>
      </w: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ский день) </w:t>
      </w:r>
      <w:r w:rsidR="00291B1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4ч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Вспомнить названия дней недели.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Закрепить умения правильно отвечать на вопрос мъзярда? (когда?):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Закрепить названия слов: тячи, ванды, исяк, шобдава, шиньгучкать, илять, веть. Глаголы: кенярдемс, каземс, паламс.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Речевые образцы: Монь тядязе врач. А кие тонь тядяце? Мезькс сон работай? Мон кельгса тядязень.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Знакомство с названиями предметов женской одежды: панар, сапоня, коняфкст, панга, каркс, кямот, сюлгам и т.д.</w:t>
      </w:r>
    </w:p>
    <w:p w:rsidR="005721AE" w:rsidRPr="00A82025" w:rsidRDefault="005721AE" w:rsidP="00A82025">
      <w:pPr>
        <w:pStyle w:val="a8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13.Тундать самац. (Приход весны) </w:t>
      </w:r>
      <w:r w:rsidR="00291B1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2ч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Закрепление изученных слов о весне.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Знакомство с новыми словами: нар, шудерькс, лямбе, ши(ня), валда(оня), нармонь, нармотть, тарад, лопа, вяре, ала. С названиями птиц: сязьгата, шякшата, граць, псьмар в един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ственном и во множественном числе: нармонь - нармотть - нармоттне, шудерькс - шудерькст - шудерьксне.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Словосочетания: лямбе шиня, састь нармоттне, лямбе ширде, нарсь сянгяря и другие.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Беседа о сохранении природы. Составление рассказа о природе: Сась тундась. Шудихть веттне. Ловсь кармась солама. Шинясь эжди. Менельсь сенем. Лямбе ширде састь на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рмоттне.</w:t>
      </w:r>
    </w:p>
    <w:p w:rsidR="005721AE" w:rsidRPr="00A82025" w:rsidRDefault="005721AE" w:rsidP="00A82025">
      <w:pPr>
        <w:pStyle w:val="a8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15.Мольхтяма инжикс. (Идём в гости) </w:t>
      </w:r>
      <w:r w:rsidR="00291B1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2ч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Знакомство со словами: инжи, шачема ши, казне.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Вспомнить название дней недели, числа от 1 до 10.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Усвоить числа от 11 по 20.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Речевые образцы: тердемс ялганзон, ширезонк инжикс, карман учемот, самс пялонк и т.д.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Беседа о правилах поведения в гостях. Усвоение слов и речевых конструкций: нолдак васенцекс, макск кядцень, азор, азорава, лезтт шамс и т.д.</w:t>
      </w:r>
    </w:p>
    <w:p w:rsidR="005721AE" w:rsidRPr="00A82025" w:rsidRDefault="005721AE" w:rsidP="00A82025">
      <w:pPr>
        <w:pStyle w:val="a8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16.Кизонясь (Лето) </w:t>
      </w:r>
      <w:r w:rsidR="00291B1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2ч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Ответы на вопросы о временах года: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Кизось кодама? Кизонда лямбе? Тялось кодама? Тонь мялезт кизось? Сёксенда кельме, якшама? Коза тушендыхть нармоттне? Тундась мазы? Мъзярда сашендыхть нармоттне? Коса эшеляйхть иттне? И т.д.</w:t>
      </w:r>
    </w:p>
    <w:p w:rsidR="005721AE" w:rsidRPr="00A82025" w:rsidRDefault="005721AE" w:rsidP="00A82025">
      <w:pPr>
        <w:pStyle w:val="a8"/>
        <w:ind w:left="-142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17. Сембе материалть лятфтамац.</w:t>
      </w:r>
      <w:r w:rsidR="00067421"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(Повторение всего изученного материала)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91B15">
        <w:rPr>
          <w:rFonts w:ascii="Times New Roman" w:hAnsi="Times New Roman" w:cs="Times New Roman"/>
          <w:sz w:val="24"/>
          <w:szCs w:val="24"/>
          <w:lang w:eastAsia="ru-RU"/>
        </w:rPr>
        <w:t>1ч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Для овладения языком, даже в небольшом объёме, ре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бёнку недостаточно заучить ряд типовых фраз: он должен научиться самостоятельно строить фразы данного типа из знакомых слов. Игровая ситуация является основным мето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дическим приемом отработки грамматических умений. Для этого необходимо вызвать интерес к уроку, динамично по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вышая речевую активность детей, формируя положительную мотивацию к общению на мокшанском языке.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Развитие связной речи занимает важнейшее место в процессе обучения мокшанскому языку. Первый этап работы над любым навыком связной речи - введение новой типовой конструкции (типового предложения). Основная задача этого этапа - обеспечить чёткое понимание детьми смысла, функ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ции данной конструкции, использования её в той или иной ситуации. Такие конструкции, как</w:t>
      </w: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«Монь ули...», «Мои ра- мань...», «Мои молян...» «Мои кандан...»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 xml:space="preserve"> и т.д. применя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ются почти на каждом уроке. В дальнейшем учитель вместе с детьми заполняет эти конструкции новым содержанием по другим темам.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На первых порах у детей ещё небольшой запас слов и типовых предложений. Поэтому нужно применять такие игры и игровые ситуации, которые помогли бы сломать быстрораз- вивающийся стереотип однообразных ответов. На небольшом лексическом материале можно использовать различные типо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вые конструкции. Например:</w:t>
      </w: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Стирнясь кирди няка. Шабась анды няка. Цёранясь макссь том. Ленанди макссть топа. 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>И т.д.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Целесообразно использовать в учебном процессе произ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ведения устно-поэтического творчества и наглядный матери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ал, которые дают возможность понимания не только отдель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ных фраз, но и небольших текстов, составленных из типовых предложений» Поэтому в рекомендациях предлагается самое широкое использование игр и игровых ситуаций в организа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ции речевой деятельности ребёнка. В процессе игр детям от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водится роль мамы, учительницы, врача, повара, хозяйки, во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дителя и т.д. Тем самым, ученик не только пополняет свой словарный запас, но и учится соотносить слова с действи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тельностью, учится применять свои знания на практике.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На первых занятиях повторяется лексический и грамма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тический материал, который был изучен в первом году обу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чения. Для этого можно взять учебник для первого года обу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чения и пройтись по нему, повторяя слова, диалоги, отвечая на вопросы, читая стихи и шуточные истории. При этом учи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тель делает комментарии, участвует в диалогах, ставит во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просы, уточняющие смысл и содержание того или иного предложения, текста.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На занятиях и во внеурочное время учитель закрепляет умения и навыки детей в составлении с изученными конст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рукциями повествовательных, вопросительных и побуди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тельных предложений, включении их в связные высказыва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ния в соответствии с тематикой бесед и учебной ситуацией.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Во время обучения языку должна проводиться активная работа по усвоению грамматических конструкций типа «лич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ное местоимение +глагол», «существительное + глагол», «существительное + прилагательное»:</w:t>
      </w: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Мон молян* Тон мо</w:t>
      </w: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лят. Сон моли. Минь молъхтяма. Тинь мольхтяда. Синь молихмъ. Цёранясь арды. Цёранятне ардыхть. Грушась ламбама. Грушамне ламбапт.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 xml:space="preserve"> И т.д. Особое внимание при усвоении этих конструкций нужно уделять правильному про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изношению звуков в сочетании нескольких букв, обозначаю-</w:t>
      </w:r>
      <w:r w:rsidRPr="00A82025">
        <w:rPr>
          <w:rFonts w:ascii="Times New Roman" w:hAnsi="Times New Roman" w:cs="Times New Roman"/>
          <w:sz w:val="24"/>
          <w:szCs w:val="24"/>
        </w:rPr>
        <w:t xml:space="preserve"> 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>щих один звук. Например, слова с</w:t>
      </w: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льх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 xml:space="preserve"> в мокшанском языке: мольхгяма, мольлтяда.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Закрепляются ответы на вопросы</w:t>
      </w: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кинь? (чей? чья? чьё?):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Тя кинь панарсь? - Монь. Или: Тя панарсь монь.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Эта чья рубашка? - Моя.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Тя лентась кинь? - Тонь. Или: Тя лентась тонь.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Эта лента чья? - Твоя.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 xml:space="preserve">В первом году обучения дети уже отвечали на вопросы </w:t>
      </w: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коса? ков? мъзяра? кинь? мъзярда? коста?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 xml:space="preserve"> Во втором году обучения дети закрепляют свои знания в употреблении этих вопросов и знакомятся с новыми. Например:</w:t>
      </w: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кинди? (кому?), мъзяроце? (который?, которая?, которое?), кода? (как?).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С вопросительным словом</w:t>
      </w: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кинди? {кому?)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 xml:space="preserve"> дети позна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комились ещё в первом году обучения. Во втором году обу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чения учитель уже просит отвечать на него: -</w:t>
      </w: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Кинди тет- ратть? - Тейне. Или: Петянди, Ванянди.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 xml:space="preserve"> И т.д.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Педагог первым делом восстанавливает в памяти детей значение вопросов</w:t>
      </w: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кие? кит? мезе? месть? месенди? (мезе тии?) месендихть?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 xml:space="preserve"> на пройденном материале, требуя от них разграничений единственного и множественного чисел пред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метов или действий:</w:t>
      </w: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стирня - стирнят, моли - молихть, парта - партат, морай - морайхть.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Во втором году обучения детей нужно учить отвечать на вопросы прилагательных</w:t>
      </w: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кодама? {какой? какая? какое?)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 xml:space="preserve"> в едиственном числе,</w:t>
      </w: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кодапт? (какие?)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 xml:space="preserve"> - во множественном числе:</w:t>
      </w: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ламбама - ламбапт, шапама - шапапт.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Основным критерием для формирования словаря- минимума мокшанского языка является употребительность слов и их практическая функциональность. Слова, предлагае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мые ребёнку впервые, должны обладать большой коммуника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тивной силой. При объяснении их значения педагог должен применять наглядность и перевод незнакомого слова на рус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ский язык.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Этапы работы над усвоением новых слов: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1 .Введение новых слов.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2.Активизация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ab/>
        <w:t>слов.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3.Проверка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ab/>
        <w:t>усвоения слов.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4.Включение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ab/>
        <w:t>слов в связную речь.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5.Употребление новых слов в различных типовых пред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ложениях.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6.Проверка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ab/>
        <w:t>прочности усвоения.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Введение нового понятия.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Например, во втором году обучения вводится новое сло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во, отвечающее на вопрос кодапт? (какие?) Учитель разъяс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няет смысл этого слова, напоминая детям значение вопроса кодама? и приводя примеры в единственном и во можественном числе.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Активизация слов и предложений.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 xml:space="preserve"> Учитель задаёт во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прос ребёнку с применением рассматриваемого слова: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Марьсь танцти? - Да, марьсь танцти.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Марьхне танцтихть? - Да, марьхне танцтихть.И т.д.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Следующий этап - проверка усвоения изолированно</w:t>
      </w: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softHyphen/>
        <w:t>го слова.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 xml:space="preserve"> Педагог не произносит его в своём вопросе. Дети сами произносят это слово: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Марьсь кодама? - Марьсь танцти.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Марьхне кодапт? - Марьхне танцтихть. ...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sz w:val="24"/>
          <w:szCs w:val="24"/>
          <w:lang w:eastAsia="ru-RU"/>
        </w:rPr>
        <w:t>Следующий этап -</w:t>
      </w: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употребление нового слова в раз</w:t>
      </w:r>
      <w:r w:rsidRPr="00A820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softHyphen/>
        <w:t>личных типовых предложениях: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 xml:space="preserve"> Тя марь. Марьсь танцти. Мои рамань марьхть. Садса касыхть марьхть. Марьсь ёмла, а арбузсь оцю.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Заключительный этап усвоения слов характеризуется тем, что дети могут задавать вопрос с этим словом, употреб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ляя его в своей речи, узнавая в речи учителя, в песнях, сказках, придумывая предложения с ним и переводя слово на рус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ский язык и т.д.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Во втором году обучения большое внимание уделяется ответам на вопросы</w:t>
      </w: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коса? мъзяроце?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 xml:space="preserve"> во множественном чис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ле: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коса? - кудса косот? - кудсот мъзяроцеветеце мъзяроцесь - ветецесь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Особое внимание учителю нужно обратить на усвоение и применение личных окончаний глаголов прошедшего вре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мени. Мы знаем, что в мокшанском языке глаголы 1, 2 и 3 лица единственного числа имеют одинаковые окончания, как в женском, так и в мужском роде.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sz w:val="24"/>
          <w:szCs w:val="24"/>
          <w:lang w:eastAsia="ru-RU"/>
        </w:rPr>
        <w:t>Большие затруднения для общения на мокшанском язы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softHyphen/>
        <w:t>ке вызывает усвоение детьми отрицаний</w:t>
      </w: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нет - аш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 xml:space="preserve"> или</w:t>
      </w: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аяш и не - аф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 xml:space="preserve"> или</w:t>
      </w: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аяф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>. Понимание смысла этих отрицаний можно достичь разными способами, но оно всегда будет связываться со словом</w:t>
      </w: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ули(есть).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Тонь ули книгаце? - Да, монь ули книгазе. 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>Или: -</w:t>
      </w: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Монь аш книгазе.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Сон моли мколав? - Да, сон моли школав. </w:t>
      </w:r>
      <w:r w:rsidRPr="00A82025">
        <w:rPr>
          <w:rFonts w:ascii="Times New Roman" w:hAnsi="Times New Roman" w:cs="Times New Roman"/>
          <w:sz w:val="24"/>
          <w:szCs w:val="24"/>
          <w:lang w:eastAsia="ru-RU"/>
        </w:rPr>
        <w:t>Или: -</w:t>
      </w:r>
      <w:r w:rsidRPr="00A8202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Аф, сон аф моли школав.</w:t>
      </w: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721AE" w:rsidRPr="00A82025" w:rsidRDefault="005721AE" w:rsidP="00A82025">
      <w:pPr>
        <w:pStyle w:val="a8"/>
        <w:ind w:left="-14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bookmarkEnd w:id="0"/>
    <w:p w:rsidR="0093512E" w:rsidRDefault="0093512E" w:rsidP="00A8202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12E" w:rsidRDefault="0093512E" w:rsidP="00A8202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12E" w:rsidRDefault="0093512E" w:rsidP="00A8202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0660" w:rsidRPr="00A82025" w:rsidRDefault="00882669" w:rsidP="006A2D83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A82025">
        <w:rPr>
          <w:rFonts w:ascii="Times New Roman" w:hAnsi="Times New Roman" w:cs="Times New Roman"/>
          <w:b/>
          <w:sz w:val="24"/>
          <w:szCs w:val="24"/>
        </w:rPr>
        <w:t>Календарно  тематическое   планирование</w:t>
      </w:r>
    </w:p>
    <w:tbl>
      <w:tblPr>
        <w:tblStyle w:val="a3"/>
        <w:tblW w:w="0" w:type="auto"/>
        <w:tblInd w:w="-176" w:type="dxa"/>
        <w:tblLook w:val="04A0"/>
      </w:tblPr>
      <w:tblGrid>
        <w:gridCol w:w="568"/>
        <w:gridCol w:w="5103"/>
        <w:gridCol w:w="1010"/>
        <w:gridCol w:w="833"/>
        <w:gridCol w:w="75"/>
        <w:gridCol w:w="765"/>
      </w:tblGrid>
      <w:tr w:rsidR="0078585D" w:rsidRPr="000F000A" w:rsidTr="00290130">
        <w:trPr>
          <w:trHeight w:val="20"/>
        </w:trPr>
        <w:tc>
          <w:tcPr>
            <w:tcW w:w="568" w:type="dxa"/>
            <w:vMerge w:val="restart"/>
          </w:tcPr>
          <w:p w:rsidR="0078585D" w:rsidRPr="000F000A" w:rsidRDefault="0078585D" w:rsidP="0029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8585D" w:rsidRPr="000F000A" w:rsidRDefault="0078585D" w:rsidP="00290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5103" w:type="dxa"/>
            <w:vMerge w:val="restart"/>
            <w:vAlign w:val="center"/>
          </w:tcPr>
          <w:p w:rsidR="0078585D" w:rsidRPr="000F000A" w:rsidRDefault="0078585D" w:rsidP="0029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Наименование тем  и  разделов</w:t>
            </w:r>
          </w:p>
        </w:tc>
        <w:tc>
          <w:tcPr>
            <w:tcW w:w="1010" w:type="dxa"/>
            <w:vMerge w:val="restart"/>
          </w:tcPr>
          <w:p w:rsidR="0078585D" w:rsidRPr="000F000A" w:rsidRDefault="00290130" w:rsidP="0029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="0078585D" w:rsidRPr="000F000A">
              <w:rPr>
                <w:rFonts w:ascii="Times New Roman" w:hAnsi="Times New Roman" w:cs="Times New Roman"/>
                <w:sz w:val="24"/>
                <w:szCs w:val="24"/>
              </w:rPr>
              <w:t xml:space="preserve">   часов</w:t>
            </w:r>
          </w:p>
        </w:tc>
        <w:tc>
          <w:tcPr>
            <w:tcW w:w="1673" w:type="dxa"/>
            <w:gridSpan w:val="3"/>
            <w:tcBorders>
              <w:bottom w:val="single" w:sz="4" w:space="0" w:color="auto"/>
            </w:tcBorders>
          </w:tcPr>
          <w:p w:rsidR="0078585D" w:rsidRPr="000F000A" w:rsidRDefault="0078585D" w:rsidP="0029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  <w:vMerge/>
          </w:tcPr>
          <w:p w:rsidR="0078585D" w:rsidRPr="000F000A" w:rsidRDefault="0078585D" w:rsidP="0029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78585D" w:rsidRPr="000F000A" w:rsidRDefault="0078585D" w:rsidP="0029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78585D" w:rsidRPr="000F000A" w:rsidRDefault="0078585D" w:rsidP="0029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right w:val="single" w:sz="4" w:space="0" w:color="auto"/>
            </w:tcBorders>
          </w:tcPr>
          <w:p w:rsidR="0078585D" w:rsidRPr="000F000A" w:rsidRDefault="0078585D" w:rsidP="0029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8585D" w:rsidRPr="000F000A" w:rsidRDefault="0078585D" w:rsidP="0029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ЗДРАВСТВУЙ,  ШКОЛА.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Опять  прозвенел  звонок.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Я  учусь.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b/>
                <w:sz w:val="24"/>
                <w:szCs w:val="24"/>
              </w:rPr>
              <w:t>ПРОШЛО  ТЕПЛОЕ  ЛЕТО.</w:t>
            </w:r>
          </w:p>
        </w:tc>
        <w:tc>
          <w:tcPr>
            <w:tcW w:w="1010" w:type="dxa"/>
          </w:tcPr>
          <w:p w:rsidR="0078585D" w:rsidRPr="000F000A" w:rsidRDefault="00DF41C4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DF41C4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Как  прошли  каникулы.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1C4" w:rsidRPr="000F000A" w:rsidTr="00290130">
        <w:trPr>
          <w:trHeight w:val="20"/>
        </w:trPr>
        <w:tc>
          <w:tcPr>
            <w:tcW w:w="568" w:type="dxa"/>
          </w:tcPr>
          <w:p w:rsidR="00DF41C4" w:rsidRPr="000F000A" w:rsidRDefault="00DF41C4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DF41C4" w:rsidRPr="00290130" w:rsidRDefault="007247A6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я отдыхал летом.</w:t>
            </w:r>
          </w:p>
        </w:tc>
        <w:tc>
          <w:tcPr>
            <w:tcW w:w="1010" w:type="dxa"/>
          </w:tcPr>
          <w:p w:rsidR="00DF41C4" w:rsidRPr="000F000A" w:rsidRDefault="00DF41C4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F41C4" w:rsidRPr="000F000A" w:rsidRDefault="00DF41C4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DF41C4" w:rsidRPr="000F000A" w:rsidRDefault="00DF41C4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b/>
                <w:sz w:val="24"/>
                <w:szCs w:val="24"/>
              </w:rPr>
              <w:t>МОИ  ДРУЗЬЯ.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DF41C4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Среди  друзей  хорошо.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b/>
                <w:sz w:val="24"/>
                <w:szCs w:val="24"/>
              </w:rPr>
              <w:t>ОСЕНЬ.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DF41C4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Природа  осенью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DF41C4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Знакомство  с  названием  грибов.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b/>
                <w:sz w:val="24"/>
                <w:szCs w:val="24"/>
              </w:rPr>
              <w:t>СЧЕТ.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DF41C4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Считаем  до  15.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DF41C4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Считаем до  20.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b/>
                <w:sz w:val="24"/>
                <w:szCs w:val="24"/>
              </w:rPr>
              <w:t>КЕМ  Я  БУДУ.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DF41C4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Выбери  любимое  дело.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DF41C4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b/>
                <w:sz w:val="24"/>
                <w:szCs w:val="24"/>
              </w:rPr>
              <w:t>ДОМАШНИЕ  ДЕЛА.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123F59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Дела в  доме,  во  дворе  и  на  огороде.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b/>
                <w:sz w:val="24"/>
                <w:szCs w:val="24"/>
              </w:rPr>
              <w:t>МЫ  ЛЮБИМ  СПОРТ.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123F59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Спорт – это  здоровье.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83" w:rsidRPr="000F000A" w:rsidTr="00290130">
        <w:trPr>
          <w:trHeight w:val="20"/>
        </w:trPr>
        <w:tc>
          <w:tcPr>
            <w:tcW w:w="568" w:type="dxa"/>
          </w:tcPr>
          <w:p w:rsidR="006A2D83" w:rsidRDefault="006A2D83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6A2D83" w:rsidRPr="00290130" w:rsidRDefault="007247A6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это здоровье.</w:t>
            </w:r>
          </w:p>
        </w:tc>
        <w:tc>
          <w:tcPr>
            <w:tcW w:w="1010" w:type="dxa"/>
          </w:tcPr>
          <w:p w:rsidR="006A2D83" w:rsidRPr="000F000A" w:rsidRDefault="006A2D83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6A2D83" w:rsidRPr="000F000A" w:rsidRDefault="006A2D83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6A2D83" w:rsidRPr="000F000A" w:rsidRDefault="006A2D83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b/>
                <w:sz w:val="24"/>
                <w:szCs w:val="24"/>
              </w:rPr>
              <w:t>ЗИМУШКА  - ЗИМА.</w:t>
            </w:r>
          </w:p>
        </w:tc>
        <w:tc>
          <w:tcPr>
            <w:tcW w:w="1010" w:type="dxa"/>
          </w:tcPr>
          <w:p w:rsidR="0078585D" w:rsidRPr="000F000A" w:rsidRDefault="00DF41C4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83" w:rsidRPr="000F000A" w:rsidTr="00290130">
        <w:trPr>
          <w:trHeight w:val="20"/>
        </w:trPr>
        <w:tc>
          <w:tcPr>
            <w:tcW w:w="568" w:type="dxa"/>
          </w:tcPr>
          <w:p w:rsidR="006A2D83" w:rsidRPr="000F000A" w:rsidRDefault="006A2D83" w:rsidP="00124AD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6A2D83" w:rsidRPr="00290130" w:rsidRDefault="006A2D83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Зима  пришла.</w:t>
            </w:r>
          </w:p>
        </w:tc>
        <w:tc>
          <w:tcPr>
            <w:tcW w:w="1010" w:type="dxa"/>
          </w:tcPr>
          <w:p w:rsidR="006A2D83" w:rsidRPr="000F000A" w:rsidRDefault="006A2D83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6A2D83" w:rsidRPr="000F000A" w:rsidRDefault="006A2D83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6A2D83" w:rsidRPr="000F000A" w:rsidRDefault="006A2D83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83" w:rsidRPr="000F000A" w:rsidTr="00290130">
        <w:trPr>
          <w:trHeight w:val="20"/>
        </w:trPr>
        <w:tc>
          <w:tcPr>
            <w:tcW w:w="568" w:type="dxa"/>
          </w:tcPr>
          <w:p w:rsidR="006A2D83" w:rsidRPr="000F000A" w:rsidRDefault="006A2D83" w:rsidP="00124AD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6A2D83" w:rsidRPr="00290130" w:rsidRDefault="006A2D83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Как  хорошо  зимой.</w:t>
            </w:r>
          </w:p>
        </w:tc>
        <w:tc>
          <w:tcPr>
            <w:tcW w:w="1010" w:type="dxa"/>
          </w:tcPr>
          <w:p w:rsidR="006A2D83" w:rsidRPr="000F000A" w:rsidRDefault="006A2D83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6A2D83" w:rsidRPr="000F000A" w:rsidRDefault="006A2D83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6A2D83" w:rsidRPr="000F000A" w:rsidRDefault="006A2D83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83" w:rsidRPr="000F000A" w:rsidTr="00290130">
        <w:trPr>
          <w:trHeight w:val="20"/>
        </w:trPr>
        <w:tc>
          <w:tcPr>
            <w:tcW w:w="568" w:type="dxa"/>
          </w:tcPr>
          <w:p w:rsidR="006A2D83" w:rsidRPr="000F000A" w:rsidRDefault="006A2D83" w:rsidP="00124AD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6A2D83" w:rsidRPr="00290130" w:rsidRDefault="006A2D83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Новогодний  праздник.</w:t>
            </w:r>
          </w:p>
        </w:tc>
        <w:tc>
          <w:tcPr>
            <w:tcW w:w="1010" w:type="dxa"/>
          </w:tcPr>
          <w:p w:rsidR="006A2D83" w:rsidRPr="000F000A" w:rsidRDefault="006A2D83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6A2D83" w:rsidRPr="000F000A" w:rsidRDefault="006A2D83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6A2D83" w:rsidRPr="000F000A" w:rsidRDefault="006A2D83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b/>
                <w:sz w:val="24"/>
                <w:szCs w:val="24"/>
              </w:rPr>
              <w:t>ПТИЦЫ  ЗИМОЙ  И  ЛЕТОМ.</w:t>
            </w:r>
          </w:p>
        </w:tc>
        <w:tc>
          <w:tcPr>
            <w:tcW w:w="1010" w:type="dxa"/>
          </w:tcPr>
          <w:p w:rsidR="0078585D" w:rsidRPr="000F000A" w:rsidRDefault="00123F59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123F59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Птицы  зимой  и  летом.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  <w:tcBorders>
              <w:top w:val="single" w:sz="4" w:space="0" w:color="auto"/>
            </w:tcBorders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b/>
                <w:sz w:val="24"/>
                <w:szCs w:val="24"/>
              </w:rPr>
              <w:t>ДИКИЕ  И  ДОМАШНИЕ  ЖИВОТНЫЕ.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3F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Дикие  животные.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3F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Домашние  животные.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b/>
                <w:sz w:val="24"/>
                <w:szCs w:val="24"/>
              </w:rPr>
              <w:t>ЦВЕТА  ПРИРОДЫ.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123F59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Какие  цвета  у  природы.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b/>
                <w:sz w:val="24"/>
                <w:szCs w:val="24"/>
              </w:rPr>
              <w:t>В  ГОРОДЕ.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123F59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Жизнь  в  городе.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123F59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Кто  где  живет?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b/>
                <w:sz w:val="24"/>
                <w:szCs w:val="24"/>
              </w:rPr>
              <w:t>ИГРЫ  ДЕТЕЙ.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123F59">
        <w:trPr>
          <w:trHeight w:val="20"/>
        </w:trPr>
        <w:tc>
          <w:tcPr>
            <w:tcW w:w="568" w:type="dxa"/>
            <w:vAlign w:val="center"/>
          </w:tcPr>
          <w:p w:rsidR="0078585D" w:rsidRPr="000F000A" w:rsidRDefault="00123F59" w:rsidP="00123F59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Мои  игрушки.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123F59">
        <w:trPr>
          <w:trHeight w:val="20"/>
        </w:trPr>
        <w:tc>
          <w:tcPr>
            <w:tcW w:w="568" w:type="dxa"/>
            <w:vAlign w:val="center"/>
          </w:tcPr>
          <w:p w:rsidR="0078585D" w:rsidRPr="000F000A" w:rsidRDefault="00123F59" w:rsidP="00123F59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Играем  с  друзьями.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b/>
                <w:sz w:val="24"/>
                <w:szCs w:val="24"/>
              </w:rPr>
              <w:t>8 МАРТА – ЖЕНСКИЙ  ПРАЗДНИК.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123F59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Сегодня  в  нашем  доме  праздник.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123F59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Какая  у  меня  мама!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123F59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Стихи  для  мамы.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85D" w:rsidRPr="000F000A" w:rsidRDefault="00123F59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Повторение  пройденного  материала.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  <w:tcBorders>
              <w:top w:val="single" w:sz="4" w:space="0" w:color="auto"/>
            </w:tcBorders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b/>
                <w:sz w:val="24"/>
                <w:szCs w:val="24"/>
              </w:rPr>
              <w:t>ВЕСНА.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123F59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Весна  пришла.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b/>
                <w:sz w:val="24"/>
                <w:szCs w:val="24"/>
              </w:rPr>
              <w:t>КАК  ХОРОШО  ЛЕТОМ.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123F59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Здравствуй ,  лето!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b/>
                <w:sz w:val="24"/>
                <w:szCs w:val="24"/>
              </w:rPr>
              <w:t>В  ДЕРЕВНЕ.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123F59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78585D" w:rsidRPr="00290130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130">
              <w:rPr>
                <w:rFonts w:ascii="Times New Roman" w:hAnsi="Times New Roman" w:cs="Times New Roman"/>
                <w:sz w:val="24"/>
                <w:szCs w:val="24"/>
              </w:rPr>
              <w:t>Берегите  природу.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123F59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78585D" w:rsidRPr="000F000A" w:rsidRDefault="007247A6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журналом «Якстерь Тяштеня».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8585D" w:rsidRPr="000F000A" w:rsidRDefault="0078585D" w:rsidP="00290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b/>
                <w:sz w:val="24"/>
                <w:szCs w:val="24"/>
              </w:rPr>
              <w:t>В  ЛЕСУ, В  ПОЛЕ,  НА  ЛУГУ.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123F59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03" w:type="dxa"/>
          </w:tcPr>
          <w:p w:rsidR="0078585D" w:rsidRPr="000F000A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В  лесу, поле, на  лугу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78585D" w:rsidRPr="000F000A" w:rsidRDefault="00290130" w:rsidP="00290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</w:t>
            </w:r>
          </w:p>
        </w:tc>
        <w:tc>
          <w:tcPr>
            <w:tcW w:w="1010" w:type="dxa"/>
          </w:tcPr>
          <w:p w:rsidR="0078585D" w:rsidRPr="000F000A" w:rsidRDefault="00123F59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123F59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78585D" w:rsidRPr="000F000A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Экскурсия  в  природу.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85D" w:rsidRPr="000F000A" w:rsidTr="00290130">
        <w:trPr>
          <w:trHeight w:val="20"/>
        </w:trPr>
        <w:tc>
          <w:tcPr>
            <w:tcW w:w="568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8585D" w:rsidRPr="000F000A" w:rsidRDefault="0078585D" w:rsidP="0029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ИТОГО: 34  часа.</w:t>
            </w:r>
          </w:p>
        </w:tc>
        <w:tc>
          <w:tcPr>
            <w:tcW w:w="1010" w:type="dxa"/>
          </w:tcPr>
          <w:p w:rsidR="0078585D" w:rsidRPr="000F000A" w:rsidRDefault="0078585D" w:rsidP="0078585D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0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78585D" w:rsidRPr="000F000A" w:rsidRDefault="0078585D" w:rsidP="00A82025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0660" w:rsidRPr="00A82025" w:rsidRDefault="00710660" w:rsidP="00A82025">
      <w:pPr>
        <w:spacing w:line="240" w:lineRule="auto"/>
        <w:ind w:left="-142"/>
        <w:rPr>
          <w:sz w:val="24"/>
          <w:szCs w:val="24"/>
        </w:rPr>
      </w:pPr>
    </w:p>
    <w:p w:rsidR="00710660" w:rsidRPr="00A82025" w:rsidRDefault="00710660" w:rsidP="00A82025">
      <w:pPr>
        <w:spacing w:line="240" w:lineRule="auto"/>
        <w:ind w:left="-142"/>
        <w:rPr>
          <w:sz w:val="24"/>
          <w:szCs w:val="24"/>
        </w:rPr>
      </w:pPr>
    </w:p>
    <w:p w:rsidR="00710660" w:rsidRPr="00A82025" w:rsidRDefault="00710660" w:rsidP="00A82025">
      <w:pPr>
        <w:spacing w:line="240" w:lineRule="auto"/>
        <w:ind w:left="-142"/>
        <w:rPr>
          <w:sz w:val="24"/>
          <w:szCs w:val="24"/>
        </w:rPr>
      </w:pPr>
    </w:p>
    <w:p w:rsidR="00710660" w:rsidRPr="00A82025" w:rsidRDefault="00710660" w:rsidP="00A82025">
      <w:pPr>
        <w:spacing w:line="240" w:lineRule="auto"/>
        <w:ind w:left="-142"/>
        <w:rPr>
          <w:sz w:val="24"/>
          <w:szCs w:val="24"/>
        </w:rPr>
      </w:pPr>
    </w:p>
    <w:sectPr w:rsidR="00710660" w:rsidRPr="00A82025" w:rsidSect="00A82025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076" w:rsidRDefault="00A40076" w:rsidP="00710660">
      <w:pPr>
        <w:spacing w:after="0" w:line="240" w:lineRule="auto"/>
      </w:pPr>
      <w:r>
        <w:separator/>
      </w:r>
    </w:p>
  </w:endnote>
  <w:endnote w:type="continuationSeparator" w:id="0">
    <w:p w:rsidR="00A40076" w:rsidRDefault="00A40076" w:rsidP="0071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076" w:rsidRDefault="00A40076" w:rsidP="00710660">
      <w:pPr>
        <w:spacing w:after="0" w:line="240" w:lineRule="auto"/>
      </w:pPr>
      <w:r>
        <w:separator/>
      </w:r>
    </w:p>
  </w:footnote>
  <w:footnote w:type="continuationSeparator" w:id="0">
    <w:p w:rsidR="00A40076" w:rsidRDefault="00A40076" w:rsidP="007106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43566D49"/>
    <w:multiLevelType w:val="hybridMultilevel"/>
    <w:tmpl w:val="3AEA768C"/>
    <w:lvl w:ilvl="0" w:tplc="BF828CC8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B41E63"/>
    <w:multiLevelType w:val="hybridMultilevel"/>
    <w:tmpl w:val="CDCCC74E"/>
    <w:lvl w:ilvl="0" w:tplc="151C5412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E361A1"/>
    <w:multiLevelType w:val="hybridMultilevel"/>
    <w:tmpl w:val="D44AA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C97CBE"/>
    <w:multiLevelType w:val="hybridMultilevel"/>
    <w:tmpl w:val="31E0EEA0"/>
    <w:lvl w:ilvl="0" w:tplc="CA1C224C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10660"/>
    <w:rsid w:val="00002C2E"/>
    <w:rsid w:val="00036158"/>
    <w:rsid w:val="00067421"/>
    <w:rsid w:val="000A16C5"/>
    <w:rsid w:val="000A7116"/>
    <w:rsid w:val="000F000A"/>
    <w:rsid w:val="00106913"/>
    <w:rsid w:val="00123F59"/>
    <w:rsid w:val="0015168F"/>
    <w:rsid w:val="001758B0"/>
    <w:rsid w:val="001A22A1"/>
    <w:rsid w:val="001B2A5E"/>
    <w:rsid w:val="001C58F4"/>
    <w:rsid w:val="001E6374"/>
    <w:rsid w:val="002205B1"/>
    <w:rsid w:val="00290130"/>
    <w:rsid w:val="00291B15"/>
    <w:rsid w:val="00316CDC"/>
    <w:rsid w:val="003600D3"/>
    <w:rsid w:val="003B18FF"/>
    <w:rsid w:val="003C6F9F"/>
    <w:rsid w:val="003E730B"/>
    <w:rsid w:val="004852A4"/>
    <w:rsid w:val="004C1E59"/>
    <w:rsid w:val="004C24F3"/>
    <w:rsid w:val="005059B8"/>
    <w:rsid w:val="0051780F"/>
    <w:rsid w:val="00526A69"/>
    <w:rsid w:val="005721AE"/>
    <w:rsid w:val="005C4A78"/>
    <w:rsid w:val="005D1AC5"/>
    <w:rsid w:val="005F3017"/>
    <w:rsid w:val="00606FE9"/>
    <w:rsid w:val="00670292"/>
    <w:rsid w:val="00690DE7"/>
    <w:rsid w:val="006A2D83"/>
    <w:rsid w:val="006E131C"/>
    <w:rsid w:val="006E6204"/>
    <w:rsid w:val="00710660"/>
    <w:rsid w:val="0071369B"/>
    <w:rsid w:val="007247A6"/>
    <w:rsid w:val="00724B47"/>
    <w:rsid w:val="00777C75"/>
    <w:rsid w:val="0078585D"/>
    <w:rsid w:val="007B5584"/>
    <w:rsid w:val="007F2262"/>
    <w:rsid w:val="008214C3"/>
    <w:rsid w:val="008469A2"/>
    <w:rsid w:val="00882669"/>
    <w:rsid w:val="00893FEF"/>
    <w:rsid w:val="00910446"/>
    <w:rsid w:val="0093512E"/>
    <w:rsid w:val="00946441"/>
    <w:rsid w:val="009C017B"/>
    <w:rsid w:val="009E044A"/>
    <w:rsid w:val="00A40076"/>
    <w:rsid w:val="00A577B6"/>
    <w:rsid w:val="00A6414F"/>
    <w:rsid w:val="00A82025"/>
    <w:rsid w:val="00AA6BBB"/>
    <w:rsid w:val="00AB3209"/>
    <w:rsid w:val="00B247B1"/>
    <w:rsid w:val="00B31BD1"/>
    <w:rsid w:val="00B35001"/>
    <w:rsid w:val="00B353B0"/>
    <w:rsid w:val="00B73FE4"/>
    <w:rsid w:val="00BE5FDB"/>
    <w:rsid w:val="00C02A4B"/>
    <w:rsid w:val="00C567D5"/>
    <w:rsid w:val="00C67C72"/>
    <w:rsid w:val="00CA0033"/>
    <w:rsid w:val="00D510A7"/>
    <w:rsid w:val="00D5321B"/>
    <w:rsid w:val="00DC3204"/>
    <w:rsid w:val="00DD3B20"/>
    <w:rsid w:val="00DE1803"/>
    <w:rsid w:val="00DE7F93"/>
    <w:rsid w:val="00DF3A03"/>
    <w:rsid w:val="00DF41C4"/>
    <w:rsid w:val="00E1324D"/>
    <w:rsid w:val="00E82199"/>
    <w:rsid w:val="00E93FDB"/>
    <w:rsid w:val="00E952CF"/>
    <w:rsid w:val="00ED151D"/>
    <w:rsid w:val="00EE1658"/>
    <w:rsid w:val="00F476BD"/>
    <w:rsid w:val="00F92930"/>
    <w:rsid w:val="00FB3CBE"/>
    <w:rsid w:val="00FD4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6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10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10660"/>
  </w:style>
  <w:style w:type="paragraph" w:styleId="a6">
    <w:name w:val="footer"/>
    <w:basedOn w:val="a"/>
    <w:link w:val="a7"/>
    <w:uiPriority w:val="99"/>
    <w:semiHidden/>
    <w:unhideWhenUsed/>
    <w:rsid w:val="00710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10660"/>
  </w:style>
  <w:style w:type="paragraph" w:styleId="a8">
    <w:name w:val="No Spacing"/>
    <w:uiPriority w:val="1"/>
    <w:qFormat/>
    <w:rsid w:val="005721AE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0F00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07315-5278-4EF0-89AA-F8EF36C75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3298</Words>
  <Characters>18803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47</cp:revision>
  <cp:lastPrinted>2022-09-22T18:36:00Z</cp:lastPrinted>
  <dcterms:created xsi:type="dcterms:W3CDTF">2014-10-26T08:25:00Z</dcterms:created>
  <dcterms:modified xsi:type="dcterms:W3CDTF">2024-09-24T06:51:00Z</dcterms:modified>
</cp:coreProperties>
</file>